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7A2" w:rsidRDefault="00BD139E">
      <w:r>
        <w:t xml:space="preserve"> After the bug is reproduced, the input of the program may need to be simplified to make it easier to debug..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 xml:space="preserve"> Compute</w:t>
      </w:r>
      <w:r>
        <w:t>r programming or coding is the composition of sequences of instructions, called programs, that computers can follow to perform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Code-breaking algorithms have also existed for centuries.</w:t>
      </w:r>
      <w:r>
        <w:br/>
        <w:t>The Unified Modeling Language (UML) is a notation used for both the OOAD and M</w:t>
      </w:r>
      <w:r>
        <w:t>DA.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Integrated development environments (IDEs) aim to integrate all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High</w:t>
      </w:r>
      <w:r>
        <w:t>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programmers use forms of Agile software development where the various stages of forma</w:t>
      </w:r>
      <w:r>
        <w:t>l software development are more integrated together into short cycles that take a few weeks rather than years.</w:t>
      </w:r>
    </w:p>
    <w:sectPr w:rsidR="00AA67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520243">
    <w:abstractNumId w:val="8"/>
  </w:num>
  <w:num w:numId="2" w16cid:durableId="1817182826">
    <w:abstractNumId w:val="6"/>
  </w:num>
  <w:num w:numId="3" w16cid:durableId="365057306">
    <w:abstractNumId w:val="5"/>
  </w:num>
  <w:num w:numId="4" w16cid:durableId="598754478">
    <w:abstractNumId w:val="4"/>
  </w:num>
  <w:num w:numId="5" w16cid:durableId="965084946">
    <w:abstractNumId w:val="7"/>
  </w:num>
  <w:num w:numId="6" w16cid:durableId="93522990">
    <w:abstractNumId w:val="3"/>
  </w:num>
  <w:num w:numId="7" w16cid:durableId="313796348">
    <w:abstractNumId w:val="2"/>
  </w:num>
  <w:num w:numId="8" w16cid:durableId="1609659977">
    <w:abstractNumId w:val="1"/>
  </w:num>
  <w:num w:numId="9" w16cid:durableId="189388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67A2"/>
    <w:rsid w:val="00B47730"/>
    <w:rsid w:val="00BD13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