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585" w:rsidRDefault="00B96348">
      <w:r>
        <w:t>Techniques like Code refactoring can enhance readability..</w:t>
      </w:r>
      <w:r>
        <w:br/>
        <w:t>Text editors were also developed that allowed changes and corrections to be made much more easily than with punched cards.</w:t>
      </w:r>
      <w:r>
        <w:br/>
      </w:r>
      <w:r>
        <w:t xml:space="preserve"> Code-breaking algorithms have also existed for centuries.</w:t>
      </w:r>
      <w:r>
        <w:br/>
        <w:t>One approach popular for requirements analysis is Use Case analysis.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</w:t>
      </w:r>
      <w:r>
        <w:t>er's talent and skills.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Implementation techniques include imperative languages (object-oriented or procedural), functio</w:t>
      </w:r>
      <w:r>
        <w:t>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Charles Babbage had already written his first program for the Analytical Engine in 1837.</w:t>
      </w:r>
      <w:r>
        <w:br/>
        <w:t>A study found that a few simple readability transformations made code shorter and drastically reduced the time to understand it.</w:t>
      </w:r>
      <w:r>
        <w:br/>
        <w:t>Normally the first step in debugging is to attempt to reproduce the problem.</w:t>
      </w:r>
      <w:r>
        <w:br/>
        <w:t>They are</w:t>
      </w:r>
      <w:r>
        <w:t xml:space="preserve"> the building blocks for all software, from the simplest applications to the most sophisticated ones.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1675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25800">
    <w:abstractNumId w:val="8"/>
  </w:num>
  <w:num w:numId="2" w16cid:durableId="1162963905">
    <w:abstractNumId w:val="6"/>
  </w:num>
  <w:num w:numId="3" w16cid:durableId="1405101734">
    <w:abstractNumId w:val="5"/>
  </w:num>
  <w:num w:numId="4" w16cid:durableId="697313484">
    <w:abstractNumId w:val="4"/>
  </w:num>
  <w:num w:numId="5" w16cid:durableId="939996496">
    <w:abstractNumId w:val="7"/>
  </w:num>
  <w:num w:numId="6" w16cid:durableId="485823570">
    <w:abstractNumId w:val="3"/>
  </w:num>
  <w:num w:numId="7" w16cid:durableId="567569849">
    <w:abstractNumId w:val="2"/>
  </w:num>
  <w:num w:numId="8" w16cid:durableId="1078206540">
    <w:abstractNumId w:val="1"/>
  </w:num>
  <w:num w:numId="9" w16cid:durableId="75775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585"/>
    <w:rsid w:val="0029639D"/>
    <w:rsid w:val="00326F90"/>
    <w:rsid w:val="00AA1D8D"/>
    <w:rsid w:val="00B47730"/>
    <w:rsid w:val="00B963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