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A2C" w:rsidRDefault="002802E3">
      <w:r>
        <w:t xml:space="preserve"> Various visual programming languages have also been developed with the intent to resolve readability concerns by adopting non-traditional approaches to code structure and display..</w:t>
      </w:r>
      <w:r>
        <w:br/>
        <w:t xml:space="preserve"> Readability is important because programmers spend the majority of their time reading, trying to understand, reusing and modifying existing source code, rather than writing new source code.</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w:t>
      </w:r>
      <w:r>
        <w:t>ations and heuristics.</w:t>
      </w:r>
      <w:r>
        <w:br/>
        <w:t xml:space="preserve"> Code-breaking algorithms have also existed for centuries.</w:t>
      </w:r>
      <w:r>
        <w:br/>
        <w:t xml:space="preserve"> The first step in most formal software development processes is requirements analysis, followed by testing to determine value modeling, implementation, and failure elimination (debugging).</w:t>
      </w:r>
      <w:r>
        <w:br/>
      </w:r>
      <w:r>
        <w:br/>
        <w:t>The first compiler related tool, the A-0 System, was developed in 1952 by Grace Hopper, who also coined the term 'compiler'.</w:t>
      </w:r>
      <w:r>
        <w:br/>
        <w:t xml:space="preserve"> Following a consistent programming style often helps readability.</w:t>
      </w:r>
      <w:r>
        <w:br/>
        <w:t xml:space="preserve"> The academic field and the engineering practic</w:t>
      </w:r>
      <w:r>
        <w:t>e of computer programming are both largely concerned with discovering and implementing the most efficient algorithms for a given class of problems.</w:t>
      </w:r>
      <w:r>
        <w:br/>
        <w:t>However, because an assembly language is little more than a different notation for a machine language,  two machines with different instruction sets also have different assembly languages.</w:t>
      </w:r>
      <w:r>
        <w:br/>
        <w:t>This can be a non-trivial task, for example as with parallel processes or some unusual software bugs.</w:t>
      </w:r>
      <w:r>
        <w:br/>
        <w:t xml:space="preserve">The Unified Modeling Language (UML) is a notation used for both the OOAD </w:t>
      </w:r>
      <w:r>
        <w:t>and MDA.</w:t>
      </w:r>
      <w:r>
        <w:br/>
        <w:t>In the 9th century, the Arab mathematician Al-Kindi described a cryptographic algorithm for deciphering encrypted code, in A Manuscript on Deciphering Cryptographic Messages.</w:t>
      </w:r>
      <w:r>
        <w:br/>
        <w:t xml:space="preserve"> Computer programmers are those who write computer software.</w:t>
      </w:r>
      <w:r>
        <w:br/>
      </w:r>
      <w:r>
        <w:br/>
        <w:t xml:space="preserve"> Computer programming or coding is the composition of sequences of instructions, called programs, that computers can follow to perform tasks.</w:t>
      </w:r>
    </w:p>
    <w:sectPr w:rsidR="00967A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6938759">
    <w:abstractNumId w:val="8"/>
  </w:num>
  <w:num w:numId="2" w16cid:durableId="2021421882">
    <w:abstractNumId w:val="6"/>
  </w:num>
  <w:num w:numId="3" w16cid:durableId="1864904971">
    <w:abstractNumId w:val="5"/>
  </w:num>
  <w:num w:numId="4" w16cid:durableId="2147165053">
    <w:abstractNumId w:val="4"/>
  </w:num>
  <w:num w:numId="5" w16cid:durableId="503864562">
    <w:abstractNumId w:val="7"/>
  </w:num>
  <w:num w:numId="6" w16cid:durableId="1544947279">
    <w:abstractNumId w:val="3"/>
  </w:num>
  <w:num w:numId="7" w16cid:durableId="59450098">
    <w:abstractNumId w:val="2"/>
  </w:num>
  <w:num w:numId="8" w16cid:durableId="1853690166">
    <w:abstractNumId w:val="1"/>
  </w:num>
  <w:num w:numId="9" w16cid:durableId="140753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2E3"/>
    <w:rsid w:val="0029639D"/>
    <w:rsid w:val="00326F90"/>
    <w:rsid w:val="00967A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