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140" w:rsidRDefault="00DE5A1E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After the bu</w:t>
      </w:r>
      <w:r>
        <w:t>g is reproduced, the input of the program may need to be simplified to make it easier to debug.</w:t>
      </w:r>
      <w:r>
        <w:br/>
        <w:t>Use of a static code analysis tool can help detect some possible problems.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</w:t>
      </w:r>
      <w:r>
        <w:t>e some languages are regularly used to write many different kinds of applications.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</w:t>
      </w:r>
      <w:r>
        <w:t>ch as programs' machine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The Unified Modeling Language (UML) is a notation used for both the OOAD and MDA.</w:t>
      </w:r>
    </w:p>
    <w:sectPr w:rsidR="00586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819804">
    <w:abstractNumId w:val="8"/>
  </w:num>
  <w:num w:numId="2" w16cid:durableId="562913434">
    <w:abstractNumId w:val="6"/>
  </w:num>
  <w:num w:numId="3" w16cid:durableId="363100768">
    <w:abstractNumId w:val="5"/>
  </w:num>
  <w:num w:numId="4" w16cid:durableId="1827551037">
    <w:abstractNumId w:val="4"/>
  </w:num>
  <w:num w:numId="5" w16cid:durableId="1845127170">
    <w:abstractNumId w:val="7"/>
  </w:num>
  <w:num w:numId="6" w16cid:durableId="1818565817">
    <w:abstractNumId w:val="3"/>
  </w:num>
  <w:num w:numId="7" w16cid:durableId="243950554">
    <w:abstractNumId w:val="2"/>
  </w:num>
  <w:num w:numId="8" w16cid:durableId="1845197323">
    <w:abstractNumId w:val="1"/>
  </w:num>
  <w:num w:numId="9" w16cid:durableId="155439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140"/>
    <w:rsid w:val="00AA1D8D"/>
    <w:rsid w:val="00B47730"/>
    <w:rsid w:val="00CB0664"/>
    <w:rsid w:val="00DE5A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