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229" w:rsidRDefault="00802CA1">
      <w:r>
        <w:t>A study found that a few simple readability transformations made code shorter and drastically reduced the time to understand it..</w:t>
      </w:r>
      <w:r>
        <w:br/>
        <w:t>One approach popular for requirements analysis is Use Case analysis.</w:t>
      </w:r>
      <w:r>
        <w:br/>
      </w:r>
      <w:r>
        <w:t xml:space="preserve"> Various visual programming languages have also been developed with the intent to resolve readability concerns by adopting non-traditional approaches to code structure and display.</w:t>
      </w:r>
      <w:r>
        <w:br/>
        <w:t>Unreadable code often leads to bugs, inefficiencies, and duplicated code.</w:t>
      </w:r>
      <w:r>
        <w:br/>
        <w:t>Trial-and-error/divide-and-conquer is needed: the programmer will try to remove some parts of the original test case and check if the problem still exists.</w:t>
      </w:r>
      <w:r>
        <w:br/>
        <w:t>Some text editors such as Emacs allow GDB to be invoked through them, to provide a visual environment</w:t>
      </w:r>
      <w:r>
        <w:t>.</w:t>
      </w:r>
      <w:r>
        <w:br/>
        <w:t>In 1206, the Arab engineer Al-Jazari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w:t>
      </w:r>
      <w:r>
        <w:t>ous stages of formal software development are more integrated together into short cycles that take a few weeks rather than years.</w:t>
      </w:r>
      <w:r>
        <w:br/>
      </w:r>
      <w:r>
        <w:br/>
        <w:t xml:space="preserve"> Computer programming or coding is the composition of sequences of instructions, called programs, that computers can follow to perform tasks.</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w:t>
      </w:r>
      <w:r>
        <w:t>e first step in most formal software development processes is requirements analysis, followed by testing to determine value modeling, implementation, and failure elimination (debugging).</w:t>
      </w:r>
      <w:r>
        <w:br/>
        <w:t>By the late 1960s, data storage devices and computer terminals became inexpensive enough that programs could be created by typing directly into the computers.</w:t>
      </w:r>
      <w:r>
        <w:br/>
        <w:t>Ideally, the programming language best suited for the task at hand will be selected.</w:t>
      </w:r>
      <w:r>
        <w:br/>
        <w:t>Compilers harnessed the power of computers to make programming easier by allowing</w:t>
      </w:r>
      <w:r>
        <w:t xml:space="preserve"> programmers to specify calculations by entering a formula using infix notation.</w:t>
      </w:r>
    </w:p>
    <w:sectPr w:rsidR="00B312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9996209">
    <w:abstractNumId w:val="8"/>
  </w:num>
  <w:num w:numId="2" w16cid:durableId="361903793">
    <w:abstractNumId w:val="6"/>
  </w:num>
  <w:num w:numId="3" w16cid:durableId="1229418176">
    <w:abstractNumId w:val="5"/>
  </w:num>
  <w:num w:numId="4" w16cid:durableId="64187629">
    <w:abstractNumId w:val="4"/>
  </w:num>
  <w:num w:numId="5" w16cid:durableId="272368037">
    <w:abstractNumId w:val="7"/>
  </w:num>
  <w:num w:numId="6" w16cid:durableId="820316019">
    <w:abstractNumId w:val="3"/>
  </w:num>
  <w:num w:numId="7" w16cid:durableId="334847221">
    <w:abstractNumId w:val="2"/>
  </w:num>
  <w:num w:numId="8" w16cid:durableId="1946575550">
    <w:abstractNumId w:val="1"/>
  </w:num>
  <w:num w:numId="9" w16cid:durableId="5886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2CA1"/>
    <w:rsid w:val="00AA1D8D"/>
    <w:rsid w:val="00B3122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