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37B" w:rsidRDefault="0041285C">
      <w:r>
        <w:t xml:space="preserve"> Following a consistent programming style often helps readability..</w:t>
      </w:r>
      <w:r>
        <w:br/>
        <w:t>The choice of language used is subject to many considerations, such as company policy, suitability to task, availability of third-party packages, or individual preference.</w:t>
      </w:r>
      <w:r>
        <w:br/>
        <w:t xml:space="preserve">Some </w:t>
      </w:r>
      <w:r>
        <w:t>languages are more prone to some kinds of faults because their specification does not require compilers to perform as much checking as other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Various visual programming languages have also been developed with the intent to re</w:t>
      </w:r>
      <w:r>
        <w:t>solve readability concerns by adopting non-traditional approaches to code structure and display.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programming languages support different styles of programming (called programming paradigms).</w:t>
      </w:r>
      <w:r>
        <w:br/>
        <w:t>Integrated development</w:t>
      </w:r>
      <w:r>
        <w:t xml:space="preserve"> environments (IDEs) aim to integrate all such help.</w:t>
      </w:r>
      <w:r>
        <w:br/>
        <w:t xml:space="preserve"> The first step in most formal software development processes is requirements analysis, followed by testing to determine value modeling, implementation, and failure elimination (debugging).</w:t>
      </w:r>
      <w:r>
        <w:br/>
        <w:t>Techniques like Code refactoring can enhance readability.</w:t>
      </w:r>
      <w:r>
        <w:br/>
        <w:t xml:space="preserve"> It is very difficult to determine what are the most popular modern programming languages.</w:t>
      </w:r>
      <w:r>
        <w:br/>
        <w:t>Many applications use a mix of several languages in their construction and use.</w:t>
      </w:r>
      <w:r>
        <w:br/>
        <w:t>A study found that a few simple readabil</w:t>
      </w:r>
      <w:r>
        <w:t>ity transformations made code shorter and drastically reduced the time to understand it.</w:t>
      </w:r>
      <w:r>
        <w:br/>
        <w:t>For example, COBOL is still strong in corporate data centers often on large mainframe computers, Fortran in engineering applications, scripting languages in Web development, and C in embedded software.</w:t>
      </w:r>
      <w:r>
        <w:br/>
        <w:t xml:space="preserve"> Auxiliary tasks accompanying and related to programming include analyzing requirements, testing, debugging (investigating and fixing problems), implementation of build systems, and management of derived artifacts, such a</w:t>
      </w:r>
      <w:r>
        <w:t>s programs' machine code.</w:t>
      </w:r>
    </w:p>
    <w:sectPr w:rsidR="006D73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8596176">
    <w:abstractNumId w:val="8"/>
  </w:num>
  <w:num w:numId="2" w16cid:durableId="862477590">
    <w:abstractNumId w:val="6"/>
  </w:num>
  <w:num w:numId="3" w16cid:durableId="314648223">
    <w:abstractNumId w:val="5"/>
  </w:num>
  <w:num w:numId="4" w16cid:durableId="133573648">
    <w:abstractNumId w:val="4"/>
  </w:num>
  <w:num w:numId="5" w16cid:durableId="1135488723">
    <w:abstractNumId w:val="7"/>
  </w:num>
  <w:num w:numId="6" w16cid:durableId="1153184782">
    <w:abstractNumId w:val="3"/>
  </w:num>
  <w:num w:numId="7" w16cid:durableId="1251309389">
    <w:abstractNumId w:val="2"/>
  </w:num>
  <w:num w:numId="8" w16cid:durableId="557325288">
    <w:abstractNumId w:val="1"/>
  </w:num>
  <w:num w:numId="9" w16cid:durableId="649293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85C"/>
    <w:rsid w:val="006D73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