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D31" w:rsidRDefault="000C1DD0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It is usually easier to </w:t>
      </w:r>
      <w:r>
        <w:t>code in "high-level" languages than in "low-level"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</w:t>
      </w:r>
      <w:r>
        <w:t>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</w:t>
      </w:r>
      <w:r>
        <w:t xml:space="preserve">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</w:p>
    <w:sectPr w:rsidR="00211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42631">
    <w:abstractNumId w:val="8"/>
  </w:num>
  <w:num w:numId="2" w16cid:durableId="275062663">
    <w:abstractNumId w:val="6"/>
  </w:num>
  <w:num w:numId="3" w16cid:durableId="810053012">
    <w:abstractNumId w:val="5"/>
  </w:num>
  <w:num w:numId="4" w16cid:durableId="1171485686">
    <w:abstractNumId w:val="4"/>
  </w:num>
  <w:num w:numId="5" w16cid:durableId="275791589">
    <w:abstractNumId w:val="7"/>
  </w:num>
  <w:num w:numId="6" w16cid:durableId="1957249742">
    <w:abstractNumId w:val="3"/>
  </w:num>
  <w:num w:numId="7" w16cid:durableId="1969780107">
    <w:abstractNumId w:val="2"/>
  </w:num>
  <w:num w:numId="8" w16cid:durableId="1490556399">
    <w:abstractNumId w:val="1"/>
  </w:num>
  <w:num w:numId="9" w16cid:durableId="40449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DD0"/>
    <w:rsid w:val="0015074B"/>
    <w:rsid w:val="00211D3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