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77D" w:rsidRDefault="005424D0">
      <w:r>
        <w:t>Trade-offs from this ideal involve finding enough programmers who know the language to build a team, the availability of compilers for that language, and the efficiency with which programs written in a given language execute..</w:t>
      </w:r>
      <w:r>
        <w:br/>
        <w:t xml:space="preserve">Some languages are more </w:t>
      </w:r>
      <w:r>
        <w:t>prone to some kinds of faults because their specification does not require compilers to perform as much checking as other languages.</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machine instructio</w:t>
      </w:r>
      <w:r>
        <w:t>n sets via compilation declarations and heuristics.</w:t>
      </w:r>
      <w:r>
        <w:br/>
        <w:t xml:space="preserve"> The first step in most formal software development processes is requirements analysis, followed by testing to determine value modeling, implementation, and failure elimination (debugging).</w:t>
      </w:r>
      <w:r>
        <w:br/>
        <w:t>It involves designing and implementing algorithms, step-by-step specifications of procedures, by writing code in one or more programming languages.</w:t>
      </w:r>
      <w:r>
        <w:br/>
        <w:t>A study found that a few simple readability transformations made code shorter and drastically reduced the time to understa</w:t>
      </w:r>
      <w:r>
        <w:t>nd it.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Trial-and-error/divide-and-conquer is needed: the programmer will try to remove some parts of the original test case and check if the problem still exists.</w:t>
      </w:r>
      <w:r>
        <w:br/>
        <w:t>In 1206, the Arab engineer Al-Jazari invented a programmable drum machine where a musical mechanical automaton could be made to play different rhythms and drum patterns, via pegs and cams.</w:t>
      </w:r>
      <w:r>
        <w:br/>
        <w:t>Use of a static code analysis tool can help detect some possible problems.</w:t>
      </w:r>
      <w:r>
        <w:br/>
        <w:t xml:space="preserve"> Some languages are very popular for particular kinds of appli</w:t>
      </w:r>
      <w:r>
        <w:t>cations, while some languages are regularly used to write many different kinds of applications.</w:t>
      </w:r>
      <w:r>
        <w:br/>
        <w:t>In the 9th century, the Arab mathematician Al-Kindi described a cryptographic algorithm for deciphering encrypted code, in A Manuscript on Deciphering Cryptographic Messages.</w:t>
      </w:r>
      <w:r>
        <w:br/>
        <w:t>This can be a non-trivial task, for example as with parallel processes or some unusual software bugs.</w:t>
      </w:r>
    </w:p>
    <w:sectPr w:rsidR="00C267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879631">
    <w:abstractNumId w:val="8"/>
  </w:num>
  <w:num w:numId="2" w16cid:durableId="782917644">
    <w:abstractNumId w:val="6"/>
  </w:num>
  <w:num w:numId="3" w16cid:durableId="2040083769">
    <w:abstractNumId w:val="5"/>
  </w:num>
  <w:num w:numId="4" w16cid:durableId="1420759613">
    <w:abstractNumId w:val="4"/>
  </w:num>
  <w:num w:numId="5" w16cid:durableId="1379015650">
    <w:abstractNumId w:val="7"/>
  </w:num>
  <w:num w:numId="6" w16cid:durableId="748622503">
    <w:abstractNumId w:val="3"/>
  </w:num>
  <w:num w:numId="7" w16cid:durableId="1931312671">
    <w:abstractNumId w:val="2"/>
  </w:num>
  <w:num w:numId="8" w16cid:durableId="1996956044">
    <w:abstractNumId w:val="1"/>
  </w:num>
  <w:num w:numId="9" w16cid:durableId="50876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4D0"/>
    <w:rsid w:val="00AA1D8D"/>
    <w:rsid w:val="00B47730"/>
    <w:rsid w:val="00C267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