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5027" w:rsidRDefault="00D237CB">
      <w:r>
        <w:t>Use of a static code analysis tool can help detect some possible problems..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Some languages are very popular for particular kinds of applications, while some languages are regularly used to write many different kinds of applications.</w:t>
      </w:r>
      <w:r>
        <w:br/>
        <w:t>There exist a lot of different approaches for each of those tasks.</w:t>
      </w:r>
      <w:r>
        <w:br/>
        <w:t>Some of these factors include:</w:t>
      </w:r>
      <w:r>
        <w:br/>
        <w:t xml:space="preserve"> The pre</w:t>
      </w:r>
      <w:r>
        <w:t>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It is usually easier to code in "high-level" languages than in "low-level" ones.</w:t>
      </w:r>
      <w:r>
        <w:br/>
        <w:t>Trade-offs from this ideal involve finding enough programmers who know the language to build a team, the availability of compilers for that language, and the eff</w:t>
      </w:r>
      <w:r>
        <w:t>iciency with which programs written in a given language execute.</w:t>
      </w:r>
      <w:r>
        <w:br/>
        <w:t xml:space="preserve"> Whatever the approach to development may be, the final program must satisfy some fundamental properties.</w:t>
      </w:r>
      <w:r>
        <w:br/>
        <w:t xml:space="preserve"> Implementation techniques include imperative languages (object-oriented or procedural), functional languages, and logic languages.</w:t>
      </w:r>
      <w:r>
        <w:br/>
        <w:t>Methods of measuring programming language popularity include: counting the number of job advertisements that mention the language, the number of books sold and courses teaching the language (this overestimates</w:t>
      </w:r>
      <w:r>
        <w:t xml:space="preserve">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 xml:space="preserve"> Debugging is often done with IDEs. Standalone debuggers like GDB are also used, and these often provide less of a visual environment, usually using a command line.</w:t>
      </w:r>
      <w:r>
        <w:br/>
        <w:t>They are the building blocks for all software, from the simp</w:t>
      </w:r>
      <w:r>
        <w:t>lest applications to the most sophisticated ones.</w:t>
      </w:r>
      <w:r>
        <w:br/>
        <w:t>Normally the first step in debugging is to attempt to reproduce the problem.</w:t>
      </w:r>
    </w:p>
    <w:sectPr w:rsidR="00755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8649972">
    <w:abstractNumId w:val="8"/>
  </w:num>
  <w:num w:numId="2" w16cid:durableId="670841586">
    <w:abstractNumId w:val="6"/>
  </w:num>
  <w:num w:numId="3" w16cid:durableId="441071606">
    <w:abstractNumId w:val="5"/>
  </w:num>
  <w:num w:numId="4" w16cid:durableId="1354723289">
    <w:abstractNumId w:val="4"/>
  </w:num>
  <w:num w:numId="5" w16cid:durableId="1577742517">
    <w:abstractNumId w:val="7"/>
  </w:num>
  <w:num w:numId="6" w16cid:durableId="1837109190">
    <w:abstractNumId w:val="3"/>
  </w:num>
  <w:num w:numId="7" w16cid:durableId="657734628">
    <w:abstractNumId w:val="2"/>
  </w:num>
  <w:num w:numId="8" w16cid:durableId="786001417">
    <w:abstractNumId w:val="1"/>
  </w:num>
  <w:num w:numId="9" w16cid:durableId="29001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5027"/>
    <w:rsid w:val="00AA1D8D"/>
    <w:rsid w:val="00B47730"/>
    <w:rsid w:val="00CB0664"/>
    <w:rsid w:val="00D237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