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7A78" w:rsidRDefault="00BD6B18">
      <w:r>
        <w:br/>
        <w:t>The first compiler related tool, the A-0 System, was developed in 1952 by Grace Hopper, who also coined the term 'compiler'..</w:t>
      </w:r>
      <w:r>
        <w:br/>
        <w:t>There are many approaches to the Software development process.</w:t>
      </w:r>
      <w:r>
        <w:br/>
        <w:t xml:space="preserve">In the 9th century, the Arab mathematician Al-Kindi </w:t>
      </w:r>
      <w:r>
        <w:t>described a cryptographic algorithm for deciphering encrypted code, in A Manuscript on Deciphering Cryptographic Messages.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Ideally, the programming languag</w:t>
      </w:r>
      <w:r>
        <w:t>e best suited for the task at hand will be selected.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The choice of</w:t>
      </w:r>
      <w:r>
        <w:t xml:space="preserve"> language used is subject to many considerations, such as company policy, suitability to task, availability of third-party packages, or individual preference.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Also, specific user environment and usage history can make it difficult to reproduce the problem.</w:t>
      </w:r>
      <w:r>
        <w:br/>
        <w:t>It involves designing and imp</w:t>
      </w:r>
      <w:r>
        <w:t>lementing algorithms, step-by-step specifications of procedures, by writing code in one or more programming languages.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Computer programmers are those who write computer software.</w:t>
      </w:r>
      <w:r>
        <w:br/>
        <w:t>By the late 1960s, data storage devices and computer terminals became inexpensive enough that programs could be created by typing directly into the computers.</w:t>
      </w:r>
    </w:p>
    <w:sectPr w:rsidR="00717A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1469410">
    <w:abstractNumId w:val="8"/>
  </w:num>
  <w:num w:numId="2" w16cid:durableId="1604804288">
    <w:abstractNumId w:val="6"/>
  </w:num>
  <w:num w:numId="3" w16cid:durableId="1749619480">
    <w:abstractNumId w:val="5"/>
  </w:num>
  <w:num w:numId="4" w16cid:durableId="539518865">
    <w:abstractNumId w:val="4"/>
  </w:num>
  <w:num w:numId="5" w16cid:durableId="1934049613">
    <w:abstractNumId w:val="7"/>
  </w:num>
  <w:num w:numId="6" w16cid:durableId="1356465593">
    <w:abstractNumId w:val="3"/>
  </w:num>
  <w:num w:numId="7" w16cid:durableId="640110782">
    <w:abstractNumId w:val="2"/>
  </w:num>
  <w:num w:numId="8" w16cid:durableId="2120952473">
    <w:abstractNumId w:val="1"/>
  </w:num>
  <w:num w:numId="9" w16cid:durableId="274481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7A78"/>
    <w:rsid w:val="00AA1D8D"/>
    <w:rsid w:val="00B47730"/>
    <w:rsid w:val="00BD6B1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2023-12-06T11:18:00Z</dcterms:modified>
  <cp:category/>
</cp:coreProperties>
</file>