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720" w:rsidRDefault="0078295E">
      <w:r>
        <w:t xml:space="preserve"> A similar technique used for database design is Entity-Relationship Modeling (ER Modeling)..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 xml:space="preserve">However, with the concept of the stored-program computer introduced in 1949, both programs and data were stored and manipulated in the </w:t>
      </w:r>
      <w:r>
        <w:t>same way in computer memory.</w:t>
      </w:r>
      <w:r>
        <w:br/>
        <w:t xml:space="preserve"> Machine code was the language of early programs, written in the instruction set of the particular machine, often in binary notation.</w:t>
      </w:r>
      <w:r>
        <w:br/>
        <w:t>Techniques like Code refactoring can enhance readability.</w:t>
      </w:r>
      <w:r>
        <w:br/>
      </w:r>
      <w:r>
        <w:br/>
        <w:t xml:space="preserve"> After the bug is reproduced, the input of the program may need to be simplified to make it easier to debug.</w:t>
      </w:r>
      <w:r>
        <w:br/>
        <w:t>It is usually easier to code in "high-level" languages than in "low-level" ones.</w:t>
      </w:r>
      <w:r>
        <w:br/>
        <w:t>However, readability is more than just programming style.</w:t>
      </w:r>
      <w:r>
        <w:br/>
        <w:t>For example, COBOL is still strong in corp</w:t>
      </w:r>
      <w:r>
        <w:t>orate data centers often on large mainframe computers, Fortran in engineering applications, scripting languages in Web development, and C in embedded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They are the building blocks for all software, from the simplest applications to the most sophisticated ones.</w:t>
      </w:r>
      <w:r>
        <w:br/>
        <w:t>FORTRAN, the first widely used high-level language to have a functional implementatio</w:t>
      </w:r>
      <w:r>
        <w:t>n, came out in 1957, and many other languages were soon developed—in particular, COBOL aimed at commercial data processing, and Lisp for computer research.</w:t>
      </w:r>
      <w:r>
        <w:br/>
        <w:t xml:space="preserve"> Code-breaking algorithms have also existed for centuries.</w:t>
      </w:r>
    </w:p>
    <w:sectPr w:rsidR="009F67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7566469">
    <w:abstractNumId w:val="8"/>
  </w:num>
  <w:num w:numId="2" w16cid:durableId="107507786">
    <w:abstractNumId w:val="6"/>
  </w:num>
  <w:num w:numId="3" w16cid:durableId="988939330">
    <w:abstractNumId w:val="5"/>
  </w:num>
  <w:num w:numId="4" w16cid:durableId="123357118">
    <w:abstractNumId w:val="4"/>
  </w:num>
  <w:num w:numId="5" w16cid:durableId="1003777179">
    <w:abstractNumId w:val="7"/>
  </w:num>
  <w:num w:numId="6" w16cid:durableId="189149700">
    <w:abstractNumId w:val="3"/>
  </w:num>
  <w:num w:numId="7" w16cid:durableId="1260410769">
    <w:abstractNumId w:val="2"/>
  </w:num>
  <w:num w:numId="8" w16cid:durableId="1502311794">
    <w:abstractNumId w:val="1"/>
  </w:num>
  <w:num w:numId="9" w16cid:durableId="108083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95E"/>
    <w:rsid w:val="009F67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