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765" w:rsidRDefault="00734B40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Many </w:t>
      </w:r>
      <w:r>
        <w:t>programmers use forms of Agile software development where the various stages of formal software development are more integrated together into short cycles that take a few weeks rather than years.</w:t>
      </w:r>
      <w:r>
        <w:br/>
        <w:t xml:space="preserve"> In the 1880s, Herman Hollerith invented the concept of storing data in machine-readable form.</w:t>
      </w:r>
      <w:r>
        <w:br/>
        <w:t>It affects the aspects of quality above, including portability, usability and most importantly maintainability.</w:t>
      </w:r>
      <w:r>
        <w:br/>
        <w:t>Trial-and-error/divide-and-conquer is needed: the programmer will try to remove some parts of the original te</w:t>
      </w:r>
      <w:r>
        <w:t>st case and check if the problem still exists.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Whatever the approach to development may be, the final program must satisfy some fundamental properties.</w:t>
      </w:r>
      <w:r>
        <w:br/>
        <w:t xml:space="preserve"> A similar technique used for database design is Entity-Relationship Modeling (ER Modeling).</w:t>
      </w:r>
      <w:r>
        <w:br/>
        <w:t xml:space="preserve"> The academic field and the engineering practice of computer programming</w:t>
      </w:r>
      <w:r>
        <w:t xml:space="preserve"> are both largely concerned with discovering and implementing the most efficient algorithms for a given class of problems.</w:t>
      </w:r>
      <w:r>
        <w:br/>
        <w:t>One approach popular for requirements analysis is Use Case analysis.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are many approaches to the Software development process.</w:t>
      </w:r>
      <w:r>
        <w:br/>
        <w:t xml:space="preserve"> These compiled languages allow the programmer to write programs in terms that are syntactically richer, and more </w:t>
      </w:r>
      <w:r>
        <w:t>capable of abstracting the code, making it easy to target varying machine instruction sets via compilation declarations and heuristics.</w:t>
      </w:r>
      <w:r>
        <w:br/>
        <w:t>They are the building blocks for all software, from the simplest applications to the most sophisticated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197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894157">
    <w:abstractNumId w:val="8"/>
  </w:num>
  <w:num w:numId="2" w16cid:durableId="21319867">
    <w:abstractNumId w:val="6"/>
  </w:num>
  <w:num w:numId="3" w16cid:durableId="1159468128">
    <w:abstractNumId w:val="5"/>
  </w:num>
  <w:num w:numId="4" w16cid:durableId="365063125">
    <w:abstractNumId w:val="4"/>
  </w:num>
  <w:num w:numId="5" w16cid:durableId="10836879">
    <w:abstractNumId w:val="7"/>
  </w:num>
  <w:num w:numId="6" w16cid:durableId="1448616891">
    <w:abstractNumId w:val="3"/>
  </w:num>
  <w:num w:numId="7" w16cid:durableId="1131287124">
    <w:abstractNumId w:val="2"/>
  </w:num>
  <w:num w:numId="8" w16cid:durableId="1333723548">
    <w:abstractNumId w:val="1"/>
  </w:num>
  <w:num w:numId="9" w16cid:durableId="122876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765"/>
    <w:rsid w:val="0029639D"/>
    <w:rsid w:val="00326F90"/>
    <w:rsid w:val="00734B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