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690C" w:rsidRDefault="00851B95">
      <w:r>
        <w:t>Techniques like Code refactoring can enhance readability..</w:t>
      </w:r>
      <w:r>
        <w:br/>
        <w:t xml:space="preserve">Languages form an approximate spectrum from "low-level" to "high-level"; "low-level" languages are typically more machine-oriented and faster to execute, whereas "high-level" languages are more </w:t>
      </w:r>
      <w:r>
        <w:t>abstract and easier to use but execute less quickly.</w:t>
      </w:r>
      <w:r>
        <w:br/>
        <w:t>Compilers harnessed the power of computers to make programming easier by allowing programmers to specify calculations by entering a formula using infix notation.</w:t>
      </w:r>
      <w:r>
        <w:br/>
        <w:t>Text editors were also developed that allowed changes and corrections to be made much more easily than with punched cards.</w:t>
      </w:r>
      <w:r>
        <w:br/>
        <w:t>Methods of measuring programming language popularity include: counting the number of job advertisements that mention the language, the number of books sold and courses teachi</w:t>
      </w:r>
      <w:r>
        <w:t>ng the language (this overestimates the importance of newer languages), and estimates of the number of existing lines of code written in the language (this underestimates the number of users of business languages such as COBOL).</w:t>
      </w:r>
      <w:r>
        <w:br/>
        <w:t xml:space="preserve"> A similar technique used for database design is Entity-Relationship Modeling (ER Modeling).</w:t>
      </w:r>
      <w:r>
        <w:br/>
        <w:t>There are many approaches to the Software development process.</w:t>
      </w:r>
      <w:r>
        <w:br/>
        <w:t>The choice of language used is subject to many considerations, such as company policy, suitability to task, availability of thi</w:t>
      </w:r>
      <w:r>
        <w:t>rd-party packages, or individual preference.</w:t>
      </w:r>
      <w:r>
        <w:br/>
        <w:t xml:space="preserve"> Debugging is often done with IDEs. Standalone debuggers like GDB are also used, and these often provide less of a visual environment, usually using a command line.</w:t>
      </w:r>
      <w:r>
        <w:br/>
        <w:t>For example, COBOL is still strong in corporate data centers often on large mainframe computers, Fortran in engineering applications, scripting languages in Web development, and C in embedded software.</w:t>
      </w:r>
      <w:r>
        <w:br/>
        <w:t>The Unified Modeling Language (UML) is a notation used for both the OOAD and MDA.</w:t>
      </w:r>
      <w:r>
        <w:br/>
        <w:t xml:space="preserve"> In the 1880s, Her</w:t>
      </w:r>
      <w:r>
        <w:t>man Hollerith invented the concept of storing data in machine-readable form.</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The following properties are among the most important:</w:t>
      </w:r>
      <w:r>
        <w:br/>
      </w:r>
      <w:r>
        <w:br/>
        <w:t xml:space="preserve"> In computer programming, readability refers to the ease with which a human reader can comprehend the purpose, control flow, and ope</w:t>
      </w:r>
      <w:r>
        <w:t>ration of source code.</w:t>
      </w:r>
      <w:r>
        <w:br/>
        <w:t>Provided the functions in a library follow the appropriate run-time conventions (e.g., method of passing arguments), then these functions may be written in any other language.</w:t>
      </w:r>
    </w:p>
    <w:sectPr w:rsidR="0004690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9522688">
    <w:abstractNumId w:val="8"/>
  </w:num>
  <w:num w:numId="2" w16cid:durableId="1744258394">
    <w:abstractNumId w:val="6"/>
  </w:num>
  <w:num w:numId="3" w16cid:durableId="209612896">
    <w:abstractNumId w:val="5"/>
  </w:num>
  <w:num w:numId="4" w16cid:durableId="1422801067">
    <w:abstractNumId w:val="4"/>
  </w:num>
  <w:num w:numId="5" w16cid:durableId="380597065">
    <w:abstractNumId w:val="7"/>
  </w:num>
  <w:num w:numId="6" w16cid:durableId="1628317966">
    <w:abstractNumId w:val="3"/>
  </w:num>
  <w:num w:numId="7" w16cid:durableId="129440331">
    <w:abstractNumId w:val="2"/>
  </w:num>
  <w:num w:numId="8" w16cid:durableId="1975015247">
    <w:abstractNumId w:val="1"/>
  </w:num>
  <w:num w:numId="9" w16cid:durableId="2055541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690C"/>
    <w:rsid w:val="0006063C"/>
    <w:rsid w:val="0015074B"/>
    <w:rsid w:val="0029639D"/>
    <w:rsid w:val="00326F90"/>
    <w:rsid w:val="00851B9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2023-12-06T11:55:00Z</dcterms:modified>
  <cp:category/>
</cp:coreProperties>
</file>