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4C3" w:rsidRDefault="009F2F1A">
      <w:r>
        <w:t xml:space="preserve"> Whatever the approach to development may be, the final program must satisfy some fundamental properties..</w:t>
      </w:r>
      <w:r>
        <w:br/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Sometimes software development is known as software engineering, especially when it employs formal methods or follows an engineering design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They are the building blocks for </w:t>
      </w:r>
      <w:r>
        <w:t>all software, from the simplest applications to the most 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example, COBOL is still strong in corporate data centers often on large mainframe computer</w:t>
      </w:r>
      <w:r>
        <w:t>s, Fortran in engineering applications, scripting languages in Web development, and C in embedded software.</w:t>
      </w:r>
      <w:r>
        <w:br/>
        <w:t>However, Charles Babbage had already written his first program for the Analytical Engine in 1837.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Trial-and-error/divide-and-conquer is needed: the programme</w:t>
      </w:r>
      <w:r>
        <w:t>r will try to remove some parts of the original test case and check if the problem still exists.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Proficient programming usually requires expertise in several different subjects, including knowledge of the application domain, details of p</w:t>
      </w:r>
      <w:r>
        <w:t>rogramming languages and generic code libraries, specialized algorithms, and formal logic.</w:t>
      </w:r>
    </w:p>
    <w:sectPr w:rsidR="00883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524216">
    <w:abstractNumId w:val="8"/>
  </w:num>
  <w:num w:numId="2" w16cid:durableId="809439401">
    <w:abstractNumId w:val="6"/>
  </w:num>
  <w:num w:numId="3" w16cid:durableId="250312307">
    <w:abstractNumId w:val="5"/>
  </w:num>
  <w:num w:numId="4" w16cid:durableId="1262450020">
    <w:abstractNumId w:val="4"/>
  </w:num>
  <w:num w:numId="5" w16cid:durableId="488375011">
    <w:abstractNumId w:val="7"/>
  </w:num>
  <w:num w:numId="6" w16cid:durableId="946351195">
    <w:abstractNumId w:val="3"/>
  </w:num>
  <w:num w:numId="7" w16cid:durableId="579683072">
    <w:abstractNumId w:val="2"/>
  </w:num>
  <w:num w:numId="8" w16cid:durableId="599338315">
    <w:abstractNumId w:val="1"/>
  </w:num>
  <w:num w:numId="9" w16cid:durableId="2071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4C3"/>
    <w:rsid w:val="009F2F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