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4B3A" w:rsidRDefault="00662C9B">
      <w:r>
        <w:t>It involves designing and implementing algorithms, step-by-step specifications of procedures, by writing code in one or more programming languages..</w:t>
      </w:r>
      <w:r>
        <w:br/>
        <w:t>It is usually easier to code in "high-level" languages than in "low-level" ones.</w:t>
      </w:r>
      <w:r>
        <w:br/>
        <w:t xml:space="preserve">This can be a </w:t>
      </w:r>
      <w:r>
        <w:t>non-trivial task, for example as with parallel processes or some unusual software bugs.</w:t>
      </w:r>
      <w:r>
        <w:br/>
        <w:t>Programming languages are essential for software development.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Use of a static code analysis tool can help detect some possible problems.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Ideally, the programming language best suited for the task at hand will be selected.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Some langua</w:t>
      </w:r>
      <w:r>
        <w:t>ges are more prone to some kinds of faults because their specification does not require compilers to perform as much checking as other languages.</w:t>
      </w:r>
      <w:r>
        <w:br/>
        <w:t>One approach popular for requirements analysis is Use Case analysis.</w:t>
      </w:r>
      <w:r>
        <w:br/>
        <w:t>He gave the first description of cryptanalysis by frequency analysis, the earliest code-breaking algorithm.</w:t>
      </w:r>
      <w:r>
        <w:br/>
        <w:t xml:space="preserve"> After the bug is reproduced, the input of the program may need to be simplified to make it easier to debug.</w:t>
      </w:r>
      <w:r>
        <w:br/>
        <w:t xml:space="preserve"> The first computer program is generally dated to 1843, when mathematician Ada L</w:t>
      </w:r>
      <w:r>
        <w:t>ovelace published an algorithm to calculate a sequence of Bernoulli numbers, intended to be carried out by Charles Babbage's Analytical Engine.</w:t>
      </w:r>
    </w:p>
    <w:sectPr w:rsidR="00C94B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0948243">
    <w:abstractNumId w:val="8"/>
  </w:num>
  <w:num w:numId="2" w16cid:durableId="1346785751">
    <w:abstractNumId w:val="6"/>
  </w:num>
  <w:num w:numId="3" w16cid:durableId="470365431">
    <w:abstractNumId w:val="5"/>
  </w:num>
  <w:num w:numId="4" w16cid:durableId="2046250563">
    <w:abstractNumId w:val="4"/>
  </w:num>
  <w:num w:numId="5" w16cid:durableId="1469475143">
    <w:abstractNumId w:val="7"/>
  </w:num>
  <w:num w:numId="6" w16cid:durableId="906915082">
    <w:abstractNumId w:val="3"/>
  </w:num>
  <w:num w:numId="7" w16cid:durableId="221138821">
    <w:abstractNumId w:val="2"/>
  </w:num>
  <w:num w:numId="8" w16cid:durableId="1461611417">
    <w:abstractNumId w:val="1"/>
  </w:num>
  <w:num w:numId="9" w16cid:durableId="2115782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2C9B"/>
    <w:rsid w:val="00AA1D8D"/>
    <w:rsid w:val="00B47730"/>
    <w:rsid w:val="00C94B3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2023-12-06T12:29:00Z</dcterms:modified>
  <cp:category/>
</cp:coreProperties>
</file>