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1C3" w:rsidRDefault="00B952D7">
      <w:r>
        <w:t>Integrated development environments (IDEs) aim to integrate all such help..</w:t>
      </w:r>
      <w:r>
        <w:br/>
        <w:t xml:space="preserve"> It is very difficult to determine what are the most popular modern programming languages.</w:t>
      </w:r>
      <w:r>
        <w:br/>
        <w:t>Techniques like Code refactoring can enhance readability.</w:t>
      </w:r>
      <w:r>
        <w:br/>
        <w:t xml:space="preserve">In 1801, the Jacquard loom </w:t>
      </w:r>
      <w:r>
        <w:t>could produce entirely different weaves by changing the "program" – a series of pasteboard cards with holes punched in them.</w:t>
      </w:r>
      <w:r>
        <w:br/>
        <w:t xml:space="preserve"> Programs were mostly entered using punched cards or paper tape.</w:t>
      </w:r>
      <w:r>
        <w:br/>
        <w:t>Scripting and breakpointing is also part of this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Trial-and-error/divide-a</w:t>
      </w:r>
      <w:r>
        <w:t>nd-conquer is needed: the programmer will try to remove some parts of the original test case and check if the problem still exists.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New languages are generally designed around the syntax of a prior language with new functionality added, (for example C++ adds object-orientatio</w:t>
      </w:r>
      <w:r>
        <w:t>n to C, and Java adds memory management and bytecode to C++, but as a result, loses efficiency and the ability for low-level manipulation).</w:t>
      </w:r>
      <w:r>
        <w:br/>
        <w:t>There are many approaches to the Software development process.</w:t>
      </w:r>
      <w:r>
        <w:br/>
        <w:t>Sometimes software development is known as software engineering, especially when it employs formal methods or follows an engineering design process.</w:t>
      </w:r>
      <w:r>
        <w:br/>
        <w:t xml:space="preserve"> Different programming languages support different styles of programming (called programming paradigms).</w:t>
      </w:r>
      <w:r>
        <w:br/>
        <w:t xml:space="preserve"> Debugging is often done with IDEs. Standalone debugger</w:t>
      </w:r>
      <w:r>
        <w:t>s like GDB are also used, and these often provide less of a visual environment, usually using a command line.</w:t>
      </w:r>
      <w:r>
        <w:br/>
        <w:t xml:space="preserve"> Code-breaking algorithms have also existed for centuries.</w:t>
      </w:r>
    </w:p>
    <w:sectPr w:rsidR="00C14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85955">
    <w:abstractNumId w:val="8"/>
  </w:num>
  <w:num w:numId="2" w16cid:durableId="1262647520">
    <w:abstractNumId w:val="6"/>
  </w:num>
  <w:num w:numId="3" w16cid:durableId="1222904427">
    <w:abstractNumId w:val="5"/>
  </w:num>
  <w:num w:numId="4" w16cid:durableId="610750129">
    <w:abstractNumId w:val="4"/>
  </w:num>
  <w:num w:numId="5" w16cid:durableId="1293174716">
    <w:abstractNumId w:val="7"/>
  </w:num>
  <w:num w:numId="6" w16cid:durableId="95566490">
    <w:abstractNumId w:val="3"/>
  </w:num>
  <w:num w:numId="7" w16cid:durableId="342123601">
    <w:abstractNumId w:val="2"/>
  </w:num>
  <w:num w:numId="8" w16cid:durableId="1965034954">
    <w:abstractNumId w:val="1"/>
  </w:num>
  <w:num w:numId="9" w16cid:durableId="170821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52D7"/>
    <w:rsid w:val="00C141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