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64DC" w:rsidRDefault="00E36B36">
      <w:r>
        <w:t xml:space="preserve"> In the 1880s, Herman Hollerith invented the concept of storing data in machine-readable form..</w:t>
      </w:r>
      <w:r>
        <w:br/>
        <w:t xml:space="preserve">Many factors, having little or nothing to do with the ability of the computer to efficiently compile and execute the code, contribute to </w:t>
      </w:r>
      <w:r>
        <w:t>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Trade-offs from this ideal involve finding enough p</w:t>
      </w:r>
      <w:r>
        <w:t>rogrammers who know the language to build a team, the availability of compilers for that language, and the efficiency with which programs written in a given language execute.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Use of a static code analysis tool can help detect some possible problems.</w:t>
      </w:r>
      <w:r>
        <w:br/>
        <w:t>In the 9th century, the Arab ma</w:t>
      </w:r>
      <w:r>
        <w:t>thematician Al-Kindi described a cryptographic algorithm for deciphering encrypted code, in A Manuscript on Deciphering Cryptographic Messages.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 text editors</w:t>
      </w:r>
      <w:r>
        <w:t xml:space="preserve"> such as Emacs allow GDB to be invoked through them, to provide a visual environment.</w:t>
      </w:r>
      <w:r>
        <w:br/>
        <w:t>In 1801, the Jacquard loom could produce entirely different weaves by changing the "program" – a series of pasteboard cards with holes punched in them.</w:t>
      </w:r>
      <w:r>
        <w:br/>
        <w:t>This can be a non-trivial task, for example as with parallel processes or some unusual software bugs.</w:t>
      </w:r>
      <w:r>
        <w:br/>
        <w:t xml:space="preserve"> Various visual programming languages have also been developed with the intent to resolve readability concerns by adopting non-traditional approaches to code structure and </w:t>
      </w:r>
      <w:r>
        <w:t>display.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8964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3462921">
    <w:abstractNumId w:val="8"/>
  </w:num>
  <w:num w:numId="2" w16cid:durableId="575936317">
    <w:abstractNumId w:val="6"/>
  </w:num>
  <w:num w:numId="3" w16cid:durableId="93088748">
    <w:abstractNumId w:val="5"/>
  </w:num>
  <w:num w:numId="4" w16cid:durableId="1086003856">
    <w:abstractNumId w:val="4"/>
  </w:num>
  <w:num w:numId="5" w16cid:durableId="146361718">
    <w:abstractNumId w:val="7"/>
  </w:num>
  <w:num w:numId="6" w16cid:durableId="1666589533">
    <w:abstractNumId w:val="3"/>
  </w:num>
  <w:num w:numId="7" w16cid:durableId="260650852">
    <w:abstractNumId w:val="2"/>
  </w:num>
  <w:num w:numId="8" w16cid:durableId="243029593">
    <w:abstractNumId w:val="1"/>
  </w:num>
  <w:num w:numId="9" w16cid:durableId="88625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64DC"/>
    <w:rsid w:val="00AA1D8D"/>
    <w:rsid w:val="00B47730"/>
    <w:rsid w:val="00CB0664"/>
    <w:rsid w:val="00E36B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2023-12-06T07:36:00Z</dcterms:modified>
  <cp:category/>
</cp:coreProperties>
</file>