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FE9" w:rsidRDefault="00A20779">
      <w:r>
        <w:t xml:space="preserve"> Programs were mostly entered using punched cards or paper tape..</w:t>
      </w:r>
      <w:r>
        <w:br/>
      </w:r>
      <w:r>
        <w:t xml:space="preserve"> Different programming languages support different styles of programming (called programming paradigms).</w:t>
      </w:r>
      <w:r>
        <w:br/>
        <w:t>Ideally, the programming language best suited for the task at hand will be selected.</w:t>
      </w:r>
      <w:r>
        <w:br/>
        <w:t>The choice of language used is subject to many considerations, such as company policy, suitability to task, availability of third-party packages, or individual preference.</w:t>
      </w:r>
      <w:r>
        <w:br/>
        <w:t>Unreadable code often leads to bugs, inefficiencies, and duplicated code.</w:t>
      </w:r>
      <w:r>
        <w:br/>
        <w:t>It affects the aspects of quality above, including portability, usability an</w:t>
      </w:r>
      <w:r>
        <w:t>d most importantly maintainability.</w:t>
      </w:r>
      <w:r>
        <w:br/>
        <w:t>This can be a non-trivial task, for example as with parallel processes or some unusual software bugs.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w:t>
      </w:r>
      <w:r>
        <w:t>ss languages such as COBOL).</w:t>
      </w:r>
      <w:r>
        <w:br/>
        <w:t xml:space="preserve"> Implementation techniques include imperative languages (object-oriented or procedural), functional languages, and logic languages.</w:t>
      </w:r>
      <w:r>
        <w:br/>
        <w:t>By the late 1960s, data storage devices and computer terminals became inexpensive enough that programs could be created by typing directly into the computers.</w:t>
      </w:r>
      <w:r>
        <w:br/>
        <w:t xml:space="preserve"> Debugging is a very important task in the software development process since having defects in a program can have significant consequences for its users.</w:t>
      </w:r>
      <w:r>
        <w:br/>
        <w:t xml:space="preserve"> After the bug is reproduced, the inp</w:t>
      </w:r>
      <w:r>
        <w:t>ut of the program may need to be simplified to make it easier to debug.</w:t>
      </w:r>
      <w:r>
        <w:br/>
        <w:t xml:space="preserve"> Whatever the approach to development may be, the final program must satisfy some fundamental properties.</w:t>
      </w:r>
      <w:r>
        <w:br/>
        <w:t>It involves designing and implementing algorithms, step-by-step specifications of procedures, by writing code in one or more programming languages.</w:t>
      </w:r>
      <w:r>
        <w:br/>
        <w:t>Sometimes software development is known as software engineering, especially when it employs formal methods or follows an engineering design process.</w:t>
      </w:r>
    </w:p>
    <w:sectPr w:rsidR="007C7F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0624687">
    <w:abstractNumId w:val="8"/>
  </w:num>
  <w:num w:numId="2" w16cid:durableId="1716739254">
    <w:abstractNumId w:val="6"/>
  </w:num>
  <w:num w:numId="3" w16cid:durableId="185871446">
    <w:abstractNumId w:val="5"/>
  </w:num>
  <w:num w:numId="4" w16cid:durableId="12802135">
    <w:abstractNumId w:val="4"/>
  </w:num>
  <w:num w:numId="5" w16cid:durableId="570120995">
    <w:abstractNumId w:val="7"/>
  </w:num>
  <w:num w:numId="6" w16cid:durableId="1036731389">
    <w:abstractNumId w:val="3"/>
  </w:num>
  <w:num w:numId="7" w16cid:durableId="1358196683">
    <w:abstractNumId w:val="2"/>
  </w:num>
  <w:num w:numId="8" w16cid:durableId="1595547807">
    <w:abstractNumId w:val="1"/>
  </w:num>
  <w:num w:numId="9" w16cid:durableId="150138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7FE9"/>
    <w:rsid w:val="00A207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2023-12-06T06:20:00Z</dcterms:modified>
  <cp:category/>
</cp:coreProperties>
</file>