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507" w:rsidRDefault="006A1D57">
      <w:r>
        <w:t>There exist a lot of different approaches for each of those tasks..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Scripting and</w:t>
      </w:r>
      <w:r>
        <w:t xml:space="preserve"> breakpointing is also part of this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 xml:space="preserve"> High-level languages made the process of developing a program simpler and more understandable, a</w:t>
      </w:r>
      <w:r>
        <w:t>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</w:t>
      </w:r>
      <w:r>
        <w:t>ammers have strong skills in natural human languages, and that learning to code is similar to learning a foreign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7005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910385">
    <w:abstractNumId w:val="8"/>
  </w:num>
  <w:num w:numId="2" w16cid:durableId="5837742">
    <w:abstractNumId w:val="6"/>
  </w:num>
  <w:num w:numId="3" w16cid:durableId="1846937653">
    <w:abstractNumId w:val="5"/>
  </w:num>
  <w:num w:numId="4" w16cid:durableId="528762026">
    <w:abstractNumId w:val="4"/>
  </w:num>
  <w:num w:numId="5" w16cid:durableId="107358953">
    <w:abstractNumId w:val="7"/>
  </w:num>
  <w:num w:numId="6" w16cid:durableId="1193957957">
    <w:abstractNumId w:val="3"/>
  </w:num>
  <w:num w:numId="7" w16cid:durableId="1199583815">
    <w:abstractNumId w:val="2"/>
  </w:num>
  <w:num w:numId="8" w16cid:durableId="1655144135">
    <w:abstractNumId w:val="1"/>
  </w:num>
  <w:num w:numId="9" w16cid:durableId="86379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D57"/>
    <w:rsid w:val="007005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