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B64" w:rsidRDefault="007E4428">
      <w:r>
        <w:t>In 1801, the Jacquard loom could produce entirely different weaves by changing the "program" – a series of pasteboard cards with holes punched in them..</w:t>
      </w:r>
      <w:r>
        <w:br/>
      </w:r>
      <w:r>
        <w:t xml:space="preserve"> Readability is important because programmers spend the majority of their time reading, trying to understand, reusing and modifying existing source code, rather than writing new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After the bug is reproduced, the in</w:t>
      </w:r>
      <w:r>
        <w:t>put of the program may need to be simplified to make it easier to debug.</w:t>
      </w:r>
      <w:r>
        <w:br/>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integrate all such help.</w:t>
      </w:r>
      <w:r>
        <w:br/>
        <w:t xml:space="preserve"> High-level languages made the process of developing a program simpler and more understandable, and less bound to the underlying hardware.</w:t>
      </w:r>
      <w:r>
        <w:br/>
        <w:t>In the 9th c</w:t>
      </w:r>
      <w:r>
        <w:t>entury, the Arab mathematician Al-Kindi described a cryptographic algorithm for deciphering encrypted code, in A Manuscript on Deciphering Cryptographic Messages.</w:t>
      </w:r>
      <w:r>
        <w:br/>
        <w:t xml:space="preserve"> Following a consistent programming style often helps readability.</w:t>
      </w:r>
      <w:r>
        <w:br/>
        <w:t>For this purpose, algorithms are classified into orders using so-called Big O notation, which expresses resource use, such as execution time or memory consumption, in terms of the size of an input.</w:t>
      </w:r>
      <w:r>
        <w:br/>
        <w:t xml:space="preserve">Later a control panel (plug board) added to his 1906 Type I Tabulator allowed it to </w:t>
      </w:r>
      <w:r>
        <w:t>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software development is used for</w:t>
      </w:r>
      <w:r>
        <w:t xml:space="preserve">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D32B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511609">
    <w:abstractNumId w:val="8"/>
  </w:num>
  <w:num w:numId="2" w16cid:durableId="522597781">
    <w:abstractNumId w:val="6"/>
  </w:num>
  <w:num w:numId="3" w16cid:durableId="1589659114">
    <w:abstractNumId w:val="5"/>
  </w:num>
  <w:num w:numId="4" w16cid:durableId="1972785562">
    <w:abstractNumId w:val="4"/>
  </w:num>
  <w:num w:numId="5" w16cid:durableId="1699163822">
    <w:abstractNumId w:val="7"/>
  </w:num>
  <w:num w:numId="6" w16cid:durableId="636105176">
    <w:abstractNumId w:val="3"/>
  </w:num>
  <w:num w:numId="7" w16cid:durableId="2107536794">
    <w:abstractNumId w:val="2"/>
  </w:num>
  <w:num w:numId="8" w16cid:durableId="1271816479">
    <w:abstractNumId w:val="1"/>
  </w:num>
  <w:num w:numId="9" w16cid:durableId="207449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4428"/>
    <w:rsid w:val="00AA1D8D"/>
    <w:rsid w:val="00B47730"/>
    <w:rsid w:val="00CB0664"/>
    <w:rsid w:val="00D32B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