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064A" w:rsidRDefault="005858C6">
      <w:r>
        <w:t xml:space="preserve"> It is very difficult to determine what are the most popular modern programming languages..</w:t>
      </w:r>
      <w:r>
        <w:br/>
        <w:t xml:space="preserve">Programmers typically use high-level programming languages that are more easily intelligible to humans than machine code, which is directly executed by the </w:t>
      </w:r>
      <w:r>
        <w:t>central processing unit.</w:t>
      </w:r>
      <w:r>
        <w:br/>
        <w:t xml:space="preserve"> Programmable devices have existed for centuries.</w:t>
      </w:r>
      <w:r>
        <w:br/>
      </w:r>
      <w:r>
        <w:br/>
        <w:t>However, with the concept of the stored-program computer introduced in 1949, both programs and data were stored and manipulated in the same way in computer memory.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w:t>
      </w:r>
      <w:r>
        <w:t>nipulation).</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Debugging is often done with IDEs. Standalone debuggers like GDB are also used, and these often provide less of a visual environment, usually using a command line.</w:t>
      </w:r>
      <w:r>
        <w:br/>
        <w:t>Unreadable code often leads to bugs, inefficiencies, and duplicated code.</w:t>
      </w:r>
      <w:r>
        <w:br/>
        <w:t>There are many approaches to the Software develop</w:t>
      </w:r>
      <w:r>
        <w:t>ment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Programming languages are essential for software development.</w:t>
      </w:r>
      <w:r>
        <w:br/>
        <w:t>However, Charles Babbage had already written his first program for the Analytical Engine in 1837.</w:t>
      </w:r>
      <w:r>
        <w:br/>
        <w:t xml:space="preserve"> Implementation techniques include imperative lang</w:t>
      </w:r>
      <w:r>
        <w:t>uages (object-oriented or procedural), functional languages, and logic languages.</w:t>
      </w:r>
      <w:r>
        <w:br/>
        <w:t xml:space="preserve"> Readability is important because programmers spend the majority of their time reading, trying to understand, reusing and modifying existing source code, rather than writing new source code.</w:t>
      </w:r>
    </w:p>
    <w:sectPr w:rsidR="007306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4316079">
    <w:abstractNumId w:val="8"/>
  </w:num>
  <w:num w:numId="2" w16cid:durableId="791095414">
    <w:abstractNumId w:val="6"/>
  </w:num>
  <w:num w:numId="3" w16cid:durableId="706837676">
    <w:abstractNumId w:val="5"/>
  </w:num>
  <w:num w:numId="4" w16cid:durableId="984547971">
    <w:abstractNumId w:val="4"/>
  </w:num>
  <w:num w:numId="5" w16cid:durableId="816071234">
    <w:abstractNumId w:val="7"/>
  </w:num>
  <w:num w:numId="6" w16cid:durableId="1182160454">
    <w:abstractNumId w:val="3"/>
  </w:num>
  <w:num w:numId="7" w16cid:durableId="774906698">
    <w:abstractNumId w:val="2"/>
  </w:num>
  <w:num w:numId="8" w16cid:durableId="152338421">
    <w:abstractNumId w:val="1"/>
  </w:num>
  <w:num w:numId="9" w16cid:durableId="46937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58C6"/>
    <w:rsid w:val="007306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