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662" w:rsidRDefault="00126C84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Machine code was the language of early programs, written in the instruction set of the particular machine, often in binary notation.</w:t>
      </w:r>
      <w:r>
        <w:br/>
        <w:t>B</w:t>
      </w:r>
      <w:r>
        <w:t>y the late 1960s, data storage devices and computer terminals became inexpensive enough that programs could be created by typing directly into the computers.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Integrated development environments (IDEs) aim to integrate all such help.</w:t>
      </w:r>
      <w:r>
        <w:br/>
        <w:t>Ideally, the programming language best suited for the task at hand will be selected.</w:t>
      </w:r>
      <w:r>
        <w:br/>
        <w:t xml:space="preserve"> After the bug is r</w:t>
      </w:r>
      <w:r>
        <w:t>eproduced, the input of the program may need to be simplified to make it easier to debug.</w:t>
      </w:r>
      <w:r>
        <w:br/>
        <w:t>Many factors, having little or nothing to do with the ability of the computer to efficiently compile and execute the code, contribute to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He gave the first description of cryptanalysis by frequency analysis, the earli</w:t>
      </w:r>
      <w:r>
        <w:t>est code-breaking algorithm.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</w:t>
      </w:r>
      <w:r>
        <w:t>and Java adds memory management and bytecode to C++, but as a result, loses efficiency and the ability for low-level manipulation).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8766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891358">
    <w:abstractNumId w:val="8"/>
  </w:num>
  <w:num w:numId="2" w16cid:durableId="1644310679">
    <w:abstractNumId w:val="6"/>
  </w:num>
  <w:num w:numId="3" w16cid:durableId="905071338">
    <w:abstractNumId w:val="5"/>
  </w:num>
  <w:num w:numId="4" w16cid:durableId="2054622186">
    <w:abstractNumId w:val="4"/>
  </w:num>
  <w:num w:numId="5" w16cid:durableId="557088161">
    <w:abstractNumId w:val="7"/>
  </w:num>
  <w:num w:numId="6" w16cid:durableId="1911424197">
    <w:abstractNumId w:val="3"/>
  </w:num>
  <w:num w:numId="7" w16cid:durableId="886142806">
    <w:abstractNumId w:val="2"/>
  </w:num>
  <w:num w:numId="8" w16cid:durableId="218249048">
    <w:abstractNumId w:val="1"/>
  </w:num>
  <w:num w:numId="9" w16cid:durableId="87084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C84"/>
    <w:rsid w:val="0015074B"/>
    <w:rsid w:val="0029639D"/>
    <w:rsid w:val="00326F90"/>
    <w:rsid w:val="008766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