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262" w:rsidRDefault="00B71B6C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Programming languages are essential for software development.</w:t>
      </w:r>
      <w:r>
        <w:br/>
        <w:t>This can be a non-trivial task, for example as with parallel processes or some unu</w:t>
      </w:r>
      <w:r>
        <w:t>sual software bugs.</w:t>
      </w:r>
      <w:r>
        <w:br/>
        <w:t>Normally the first step in debugging is to attempt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>Sometimes software development is known as software engineering, especially when it employs formal methods or follows an engineering design</w:t>
      </w:r>
      <w:r>
        <w:t xml:space="preserve"> process.</w:t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computer program is generally dated to 1843, when mathematician Ada Lovelace published an algorithm to calc</w:t>
      </w:r>
      <w:r>
        <w:t>ulate a sequence of Bernoulli numbers, intended to be carried out by Charles Babbage's Analytical Engine.</w:t>
      </w:r>
    </w:p>
    <w:sectPr w:rsidR="00B65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154446">
    <w:abstractNumId w:val="8"/>
  </w:num>
  <w:num w:numId="2" w16cid:durableId="1498887323">
    <w:abstractNumId w:val="6"/>
  </w:num>
  <w:num w:numId="3" w16cid:durableId="1858544885">
    <w:abstractNumId w:val="5"/>
  </w:num>
  <w:num w:numId="4" w16cid:durableId="577249160">
    <w:abstractNumId w:val="4"/>
  </w:num>
  <w:num w:numId="5" w16cid:durableId="1446995131">
    <w:abstractNumId w:val="7"/>
  </w:num>
  <w:num w:numId="6" w16cid:durableId="806166649">
    <w:abstractNumId w:val="3"/>
  </w:num>
  <w:num w:numId="7" w16cid:durableId="853153839">
    <w:abstractNumId w:val="2"/>
  </w:num>
  <w:num w:numId="8" w16cid:durableId="1314211533">
    <w:abstractNumId w:val="1"/>
  </w:num>
  <w:num w:numId="9" w16cid:durableId="126117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5262"/>
    <w:rsid w:val="00B71B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