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4B2" w:rsidRDefault="005F28DB">
      <w:r>
        <w:t>Integrated development environments (IDEs) aim to integrate all such help..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t xml:space="preserve"> Following a consistent programming style often helps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Also, specific user environment and usage history can make it difficult to reproduce the problem.</w:t>
      </w:r>
      <w:r>
        <w:br/>
        <w:t>It is usually easier to code in "high-level" languages than in "low-level" ones.</w:t>
      </w:r>
      <w:r>
        <w:br/>
        <w:t>In 1801, the Jacquard loom could produce entirely different weaves by changing the "p</w:t>
      </w:r>
      <w:r>
        <w:t>rogram" – a series of pasteboard cards with holes punched in them.</w:t>
      </w:r>
      <w:r>
        <w:br/>
        <w:t>Normally the first step in debugging is to attempt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FORTRAN, the first widely used high-level language to have a functional implementation, came out in 1957, and many other languages w</w:t>
      </w:r>
      <w:r>
        <w:t>ere soon developed—in particular, COBOL aimed at commercial data processing, and Lisp for computer research.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 Popular modeling techniques include Object-Oriented Analysis and Design (OOAD) and Model-Driven Architecture (MDA).</w:t>
      </w:r>
      <w:r>
        <w:br/>
        <w:t>Many programmers use forms of Agile software development wher</w:t>
      </w:r>
      <w:r>
        <w:t>e the various stages of formal software development are more integrated together into short cycles that take a few weeks rather than years.</w:t>
      </w:r>
      <w:r>
        <w:br/>
        <w:t xml:space="preserve"> Code-breaking algorithms have also existed for centuries.</w:t>
      </w:r>
    </w:p>
    <w:sectPr w:rsidR="005814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439783">
    <w:abstractNumId w:val="8"/>
  </w:num>
  <w:num w:numId="2" w16cid:durableId="1552644994">
    <w:abstractNumId w:val="6"/>
  </w:num>
  <w:num w:numId="3" w16cid:durableId="1959291717">
    <w:abstractNumId w:val="5"/>
  </w:num>
  <w:num w:numId="4" w16cid:durableId="1071777331">
    <w:abstractNumId w:val="4"/>
  </w:num>
  <w:num w:numId="5" w16cid:durableId="155733314">
    <w:abstractNumId w:val="7"/>
  </w:num>
  <w:num w:numId="6" w16cid:durableId="100685220">
    <w:abstractNumId w:val="3"/>
  </w:num>
  <w:num w:numId="7" w16cid:durableId="754204634">
    <w:abstractNumId w:val="2"/>
  </w:num>
  <w:num w:numId="8" w16cid:durableId="1593128540">
    <w:abstractNumId w:val="1"/>
  </w:num>
  <w:num w:numId="9" w16cid:durableId="103901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4B2"/>
    <w:rsid w:val="005F28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