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5F5" w:rsidRDefault="00913E1B">
      <w:r>
        <w:t>In the 9th century, the Arab mathematician Al-Kindi described a cryptographic algorithm for deciphering encrypted code, in A Manuscript on Deciphering Cryptographic Messages..</w:t>
      </w:r>
      <w:r>
        <w:br/>
      </w:r>
      <w:r>
        <w:t xml:space="preserve"> Some languages are very popular for particular kinds of applications, while some languages are regularly used to write many different kinds of applications.</w:t>
      </w:r>
      <w:r>
        <w:br/>
        <w:t>Ideally, the programming language best suited for the task at hand will be selected.</w:t>
      </w:r>
      <w:r>
        <w:br/>
        <w:t>Unreadable code often leads to bugs, inefficiencies, and duplicated code.</w:t>
      </w:r>
      <w:r>
        <w:br/>
        <w:t>Integrated development environments (IDEs) aim to integrate all such help.</w:t>
      </w:r>
      <w:r>
        <w:br/>
        <w:t>For example, when a bug in a compiler can make it crash when parsing some large source file, a simplification of the tes</w:t>
      </w:r>
      <w:r>
        <w:t>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w:t>
      </w:r>
      <w:r>
        <w:t>ent are more integrated together into short cycles that take a few weeks rather than years.</w:t>
      </w:r>
      <w:r>
        <w:br/>
        <w:t xml:space="preserve"> Computer programmers are those who write computer software.</w:t>
      </w:r>
      <w:r>
        <w:br/>
        <w:t>The choice of language used is subject to many considerations, such as company policy, suitability to task, availability of third-party packages, or individual preference.</w:t>
      </w:r>
      <w:r>
        <w:br/>
        <w:t>Also, specific user environment and usage history can make it difficult to reproduce the problem.</w:t>
      </w:r>
      <w:r>
        <w:br/>
        <w:t>This can be a non-trivial task, for example as with parallel processes or some unusual so</w:t>
      </w:r>
      <w:r>
        <w:t>ftware bugs.</w:t>
      </w:r>
      <w:r>
        <w:br/>
        <w:t>There are many approaches to the Software development process.</w:t>
      </w:r>
      <w:r>
        <w:br/>
        <w:t xml:space="preserve"> Programs were mostly entered using punched cards or paper tape.</w:t>
      </w:r>
      <w:r>
        <w:br/>
        <w:t xml:space="preserve"> Whatever the approach to development may be, the final program must satisfy some fundamental properties.</w:t>
      </w:r>
    </w:p>
    <w:sectPr w:rsidR="005D25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780950">
    <w:abstractNumId w:val="8"/>
  </w:num>
  <w:num w:numId="2" w16cid:durableId="1975140439">
    <w:abstractNumId w:val="6"/>
  </w:num>
  <w:num w:numId="3" w16cid:durableId="1263415563">
    <w:abstractNumId w:val="5"/>
  </w:num>
  <w:num w:numId="4" w16cid:durableId="2042199002">
    <w:abstractNumId w:val="4"/>
  </w:num>
  <w:num w:numId="5" w16cid:durableId="2073966741">
    <w:abstractNumId w:val="7"/>
  </w:num>
  <w:num w:numId="6" w16cid:durableId="1274551133">
    <w:abstractNumId w:val="3"/>
  </w:num>
  <w:num w:numId="7" w16cid:durableId="1517386149">
    <w:abstractNumId w:val="2"/>
  </w:num>
  <w:num w:numId="8" w16cid:durableId="1950776172">
    <w:abstractNumId w:val="1"/>
  </w:num>
  <w:num w:numId="9" w16cid:durableId="59213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5F5"/>
    <w:rsid w:val="00913E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