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38A4" w:rsidRDefault="00F0423B">
      <w:r>
        <w:t>However, readability is more than just programming style..</w:t>
      </w:r>
      <w:r>
        <w:br/>
        <w:t>He gave the first description of cryptanalysis by frequency analysis, the earliest code-breaking algorithm.</w:t>
      </w:r>
      <w:r>
        <w:br/>
        <w:t>Scripting and breakpointing is also part of this process.</w:t>
      </w:r>
      <w:r>
        <w:br/>
        <w:t xml:space="preserve">Techniques like Code </w:t>
      </w:r>
      <w:r>
        <w:t>refactoring can enhance readability.</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Normally the first step in debugging is to attempt to reproduce the problem.</w:t>
      </w:r>
      <w:r>
        <w:br/>
        <w:t xml:space="preserve"> A similar technique used for database design is Entity-Relationship Modeling (ER Modeling).</w:t>
      </w:r>
      <w:r>
        <w:br/>
        <w:t>In 1206, the Arab engineer Al-Jazari invented a programmab</w:t>
      </w:r>
      <w:r>
        <w:t>le drum machine where a musical mechanical automaton could be made to play different rhythms and drum patterns, via pegs and cams.</w:t>
      </w:r>
      <w:r>
        <w:br/>
        <w:t>Expert programmers are familiar with a variety of well-established algorithms and their respective complexities and use this knowledge to choose algorithms that are best suited to the circumstances.</w:t>
      </w:r>
      <w:r>
        <w:br/>
        <w:t xml:space="preserve"> Debugging is often done with IDEs. Standalone debuggers like GDB are also used, and these often provide less of a visual environment, usually using a command line.</w:t>
      </w:r>
      <w:r>
        <w:br/>
        <w:t>Methods of measur</w:t>
      </w:r>
      <w:r>
        <w:t>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Sometimes software development is known as software engineering, especially when it employs formal methods or follows an engin</w:t>
      </w:r>
      <w:r>
        <w:t>eering design process.</w:t>
      </w:r>
      <w:r>
        <w:br/>
        <w:t>Also, specific user environment and usage history can make it difficult to reproduce the problem.</w:t>
      </w:r>
      <w:r>
        <w:br/>
        <w:t>They are the building blocks for all software, from the simplest applications to the most sophisticated ones.</w:t>
      </w:r>
      <w:r>
        <w:br/>
        <w:t xml:space="preserve"> Debugging is a very important task in the software development process since having defects in a program can have significant consequences for its users.</w:t>
      </w:r>
    </w:p>
    <w:sectPr w:rsidR="005C38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4983588">
    <w:abstractNumId w:val="8"/>
  </w:num>
  <w:num w:numId="2" w16cid:durableId="1348632489">
    <w:abstractNumId w:val="6"/>
  </w:num>
  <w:num w:numId="3" w16cid:durableId="855383519">
    <w:abstractNumId w:val="5"/>
  </w:num>
  <w:num w:numId="4" w16cid:durableId="2021347694">
    <w:abstractNumId w:val="4"/>
  </w:num>
  <w:num w:numId="5" w16cid:durableId="218396506">
    <w:abstractNumId w:val="7"/>
  </w:num>
  <w:num w:numId="6" w16cid:durableId="302128052">
    <w:abstractNumId w:val="3"/>
  </w:num>
  <w:num w:numId="7" w16cid:durableId="15890914">
    <w:abstractNumId w:val="2"/>
  </w:num>
  <w:num w:numId="8" w16cid:durableId="1614286524">
    <w:abstractNumId w:val="1"/>
  </w:num>
  <w:num w:numId="9" w16cid:durableId="51201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38A4"/>
    <w:rsid w:val="00AA1D8D"/>
    <w:rsid w:val="00B47730"/>
    <w:rsid w:val="00CB0664"/>
    <w:rsid w:val="00F0423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2023-12-06T11:12:00Z</dcterms:modified>
  <cp:category/>
</cp:coreProperties>
</file>