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08E" w:rsidRDefault="00CB4755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However, Charles Babbage had already written his first </w:t>
      </w:r>
      <w:r>
        <w:t>program for the Analytical Engine in 1837.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Different programming languages support different styles of programming (called programming paradigms).</w:t>
      </w:r>
      <w:r>
        <w:br/>
        <w:t>Trade-offs from this ideal involve finding enough programmers who know the language to build a team, the availability</w:t>
      </w:r>
      <w:r>
        <w:t xml:space="preserve"> of compilers for that language, and the efficiency with which programs written in a given language execute.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  <w:r>
        <w:br/>
        <w:t>By the late 1960s, data storage devices and computer terminals became inexpensive enough that programs could be created by typ</w:t>
      </w:r>
      <w:r>
        <w:t>ing directly into the computers.</w:t>
      </w:r>
      <w:r>
        <w:br/>
        <w:t>The Unified Modeling Language (UML) is a notation used for both the OOAD and MDA.</w:t>
      </w:r>
      <w:r>
        <w:br/>
        <w:t>Programming languages are essential for software development.</w:t>
      </w:r>
      <w:r>
        <w:br/>
        <w:t>Some text editors such as Emacs allow GDB to be invoked through them, to provide a visual environment.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 example, when a bug in a compiler can make it c</w:t>
      </w:r>
      <w:r>
        <w:t>rash when parsing some large source file, a simplification of the test case that results in only few lines from the original source file can be sufficient to reproduce the same crash.</w:t>
      </w:r>
      <w:r>
        <w:br/>
        <w:t xml:space="preserve"> Computer programmers are those who write computer software.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1C40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8127007">
    <w:abstractNumId w:val="8"/>
  </w:num>
  <w:num w:numId="2" w16cid:durableId="1250164746">
    <w:abstractNumId w:val="6"/>
  </w:num>
  <w:num w:numId="3" w16cid:durableId="1624578649">
    <w:abstractNumId w:val="5"/>
  </w:num>
  <w:num w:numId="4" w16cid:durableId="1366833574">
    <w:abstractNumId w:val="4"/>
  </w:num>
  <w:num w:numId="5" w16cid:durableId="1494711886">
    <w:abstractNumId w:val="7"/>
  </w:num>
  <w:num w:numId="6" w16cid:durableId="89550006">
    <w:abstractNumId w:val="3"/>
  </w:num>
  <w:num w:numId="7" w16cid:durableId="778063887">
    <w:abstractNumId w:val="2"/>
  </w:num>
  <w:num w:numId="8" w16cid:durableId="452023161">
    <w:abstractNumId w:val="1"/>
  </w:num>
  <w:num w:numId="9" w16cid:durableId="164561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08E"/>
    <w:rsid w:val="0029639D"/>
    <w:rsid w:val="00326F90"/>
    <w:rsid w:val="00AA1D8D"/>
    <w:rsid w:val="00B47730"/>
    <w:rsid w:val="00CB0664"/>
    <w:rsid w:val="00CB47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2023-12-06T05:16:00Z</dcterms:modified>
  <cp:category/>
</cp:coreProperties>
</file>