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4D2" w:rsidRDefault="009873B2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</w:t>
      </w:r>
      <w:r>
        <w:t>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</w:t>
      </w:r>
      <w:r>
        <w:t>gs, inefficiencies, and duplicated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</w:t>
      </w:r>
      <w:r>
        <w:t>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</w:p>
    <w:sectPr w:rsidR="004C2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649177">
    <w:abstractNumId w:val="8"/>
  </w:num>
  <w:num w:numId="2" w16cid:durableId="638340064">
    <w:abstractNumId w:val="6"/>
  </w:num>
  <w:num w:numId="3" w16cid:durableId="1944729060">
    <w:abstractNumId w:val="5"/>
  </w:num>
  <w:num w:numId="4" w16cid:durableId="318577456">
    <w:abstractNumId w:val="4"/>
  </w:num>
  <w:num w:numId="5" w16cid:durableId="722367242">
    <w:abstractNumId w:val="7"/>
  </w:num>
  <w:num w:numId="6" w16cid:durableId="2136869767">
    <w:abstractNumId w:val="3"/>
  </w:num>
  <w:num w:numId="7" w16cid:durableId="881676811">
    <w:abstractNumId w:val="2"/>
  </w:num>
  <w:num w:numId="8" w16cid:durableId="1386568935">
    <w:abstractNumId w:val="1"/>
  </w:num>
  <w:num w:numId="9" w16cid:durableId="4577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4D2"/>
    <w:rsid w:val="009873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