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304" w:rsidRDefault="00AB7408">
      <w:r>
        <w:t xml:space="preserve"> After the bug is reproduced, the input of the program may need to be simplified to make it easier to debug..</w:t>
      </w:r>
      <w:r>
        <w:br/>
      </w:r>
      <w:r>
        <w:t xml:space="preserve"> Debugging is a very important task in the software development process since having defects in a program can have significant consequences for its users.</w:t>
      </w:r>
      <w:r>
        <w:br/>
        <w:t xml:space="preserve"> The first computer program is generally dated to 1843, when mathematician Ada Lovelace published an algorithm to calculate a sequence of Bernoulli numbers, intended to be carried out by Charles Babbage's Analytical Engine.</w:t>
      </w:r>
      <w:r>
        <w:br/>
        <w:t>However, because an assembly language is little more than a different notation for a machine language,  two machines with different i</w:t>
      </w:r>
      <w:r>
        <w:t>nstruction sets also have different assembly languages.</w:t>
      </w:r>
      <w:r>
        <w:br/>
        <w:t xml:space="preserve"> Whatever the approach to development may be, the final program must satisfy some fundamental properties.</w:t>
      </w:r>
      <w:r>
        <w:br/>
        <w:t xml:space="preserve"> The academic field and the engineering practice of computer programming are both largely concerned with discovering and implementing the most efficient algorithms for a given class of problems.</w:t>
      </w:r>
      <w:r>
        <w:br/>
        <w:t xml:space="preserve"> Implementation techniques include imperative languages (object-oriented or procedural), functional languages, and logic languages.</w:t>
      </w:r>
      <w:r>
        <w:br/>
        <w:t xml:space="preserve"> Different programming </w:t>
      </w:r>
      <w:r>
        <w:t>languages support different styles of programming (called programming paradigms).</w:t>
      </w:r>
      <w:r>
        <w:br/>
        <w:t xml:space="preserve"> It is very difficult to determine what are the most popular modern programming languages.</w:t>
      </w:r>
      <w:r>
        <w:br/>
        <w:t xml:space="preserve"> Code-breaking algorithms have also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While these are sometimes cons</w:t>
      </w:r>
      <w:r>
        <w:t>idered programming, often the term software development is used for this larger overall process – with the terms programming, implementation, and coding reserved for the writing and editing of code per se.</w:t>
      </w:r>
      <w:r>
        <w:br/>
        <w:t>It affects the aspects of quality above, including portability, usability and most importantly maintainability.</w:t>
      </w:r>
      <w:r>
        <w:br/>
        <w:t>However, Charles Babbage had already written his first program for the Analytical Engine in 1837.</w:t>
      </w:r>
      <w:r>
        <w:br/>
        <w:t>Also, specific user environment and usage history can make it difficult to reproduce the problem</w:t>
      </w:r>
      <w:r>
        <w:t>.</w:t>
      </w:r>
    </w:p>
    <w:sectPr w:rsidR="007413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4182906">
    <w:abstractNumId w:val="8"/>
  </w:num>
  <w:num w:numId="2" w16cid:durableId="2044136241">
    <w:abstractNumId w:val="6"/>
  </w:num>
  <w:num w:numId="3" w16cid:durableId="1849103600">
    <w:abstractNumId w:val="5"/>
  </w:num>
  <w:num w:numId="4" w16cid:durableId="623922180">
    <w:abstractNumId w:val="4"/>
  </w:num>
  <w:num w:numId="5" w16cid:durableId="596057250">
    <w:abstractNumId w:val="7"/>
  </w:num>
  <w:num w:numId="6" w16cid:durableId="1128627339">
    <w:abstractNumId w:val="3"/>
  </w:num>
  <w:num w:numId="7" w16cid:durableId="1215922006">
    <w:abstractNumId w:val="2"/>
  </w:num>
  <w:num w:numId="8" w16cid:durableId="2095546178">
    <w:abstractNumId w:val="1"/>
  </w:num>
  <w:num w:numId="9" w16cid:durableId="92256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1304"/>
    <w:rsid w:val="00AA1D8D"/>
    <w:rsid w:val="00AB740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2023-12-06T05:30:00Z</dcterms:modified>
  <cp:category/>
</cp:coreProperties>
</file>