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35C" w:rsidRDefault="00CD04F8">
      <w:r>
        <w:t xml:space="preserve"> High-level languages made the process of developing a program simpler and more understandable, and less bound to the underlying hardware..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</w:t>
      </w:r>
      <w:r>
        <w:t>y computer languages provide a mechanism to call functions provided by shared libraries.</w:t>
      </w:r>
      <w:r>
        <w:br/>
        <w:t>Scripting and breakpointing is also part of this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gave the first description of cryptanalysis by frequency anal</w:t>
      </w:r>
      <w:r>
        <w:t>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are many approaches to the Software development process.</w:t>
      </w:r>
      <w:r>
        <w:br/>
      </w:r>
      <w:r>
        <w:br/>
        <w:t xml:space="preserve"> Some languages are very popular for p</w:t>
      </w:r>
      <w:r>
        <w:t>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</w:p>
    <w:sectPr w:rsidR="007653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658479">
    <w:abstractNumId w:val="8"/>
  </w:num>
  <w:num w:numId="2" w16cid:durableId="884216122">
    <w:abstractNumId w:val="6"/>
  </w:num>
  <w:num w:numId="3" w16cid:durableId="384526826">
    <w:abstractNumId w:val="5"/>
  </w:num>
  <w:num w:numId="4" w16cid:durableId="224461402">
    <w:abstractNumId w:val="4"/>
  </w:num>
  <w:num w:numId="5" w16cid:durableId="710961390">
    <w:abstractNumId w:val="7"/>
  </w:num>
  <w:num w:numId="6" w16cid:durableId="1163157570">
    <w:abstractNumId w:val="3"/>
  </w:num>
  <w:num w:numId="7" w16cid:durableId="324556459">
    <w:abstractNumId w:val="2"/>
  </w:num>
  <w:num w:numId="8" w16cid:durableId="1623077598">
    <w:abstractNumId w:val="1"/>
  </w:num>
  <w:num w:numId="9" w16cid:durableId="3716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35C"/>
    <w:rsid w:val="00AA1D8D"/>
    <w:rsid w:val="00B47730"/>
    <w:rsid w:val="00CB0664"/>
    <w:rsid w:val="00CD04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