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3DE3" w:rsidRDefault="002F6453">
      <w:r>
        <w:t xml:space="preserve"> Machine code was the language of early programs, written in the instruction set of the particular machine, often in binary notation..</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For example, when a bug in a compiler can make it crash when parsing some large source file, a simplification of the test case that results in only few lines from the original source file can be sufficient to reproduce the </w:t>
      </w:r>
      <w:r>
        <w:t>same crash.</w:t>
      </w:r>
      <w:r>
        <w:br/>
        <w:t xml:space="preserve"> High-level languages made the process of developing a program simpler and more understandable, and less bound to the underlying hardware.</w:t>
      </w:r>
      <w:r>
        <w:br/>
        <w:t>It affects the aspects of quality above, including portability, usability and most importantly maintainability.</w:t>
      </w:r>
      <w:r>
        <w:br/>
        <w:t>Unreadable code often leads to bugs, inefficiencies, and duplicated code.</w:t>
      </w:r>
      <w:r>
        <w:br/>
        <w:t>Many factors, having little or nothing to do with the ability of the computer to efficiently compile and execute the code, contribute to readability.</w:t>
      </w:r>
      <w:r>
        <w:br/>
        <w:t xml:space="preserve"> The first step in most f</w:t>
      </w:r>
      <w:r>
        <w:t>ormal software development processes is requirements analysis, followed by testing to determine value modeling, implementation, and failure elimination (debugging).</w:t>
      </w:r>
      <w:r>
        <w:br/>
        <w:t>Use of a static code analysis tool can help detect some possible problems.</w:t>
      </w:r>
      <w:r>
        <w:br/>
        <w:t>Trial-and-error/divide-and-conquer is needed: the programmer will try to remove some parts of the original test case and check if the problem still exists.</w:t>
      </w:r>
      <w:r>
        <w:br/>
        <w:t>A study found that a few simple readability transformations made code shorter and drastically reduced the time to un</w:t>
      </w:r>
      <w:r>
        <w:t>derstand it.</w:t>
      </w:r>
      <w:r>
        <w:br/>
        <w:t>Normally the first step in debugging is to attempt to reproduce the problem.</w:t>
      </w:r>
      <w:r>
        <w:br/>
      </w:r>
      <w:r>
        <w:br/>
        <w:t>The first compiler related tool, the A-0 System, was developed in 1952 by Grace Hopper, who also coined the term 'compiler'.</w:t>
      </w:r>
      <w:r>
        <w:br/>
        <w:t>In 1206, the Arab engineer Al-Jazari invented a programmable drum machine where a musical mechanical automaton could be made to play different rhythms and drum patterns, via pegs and cams.</w:t>
      </w:r>
      <w:r>
        <w:br/>
        <w:t xml:space="preserve"> Programs were mostly entered using punched cards or paper tape.</w:t>
      </w:r>
    </w:p>
    <w:sectPr w:rsidR="008B3D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7422637">
    <w:abstractNumId w:val="8"/>
  </w:num>
  <w:num w:numId="2" w16cid:durableId="1105226818">
    <w:abstractNumId w:val="6"/>
  </w:num>
  <w:num w:numId="3" w16cid:durableId="872812099">
    <w:abstractNumId w:val="5"/>
  </w:num>
  <w:num w:numId="4" w16cid:durableId="216359617">
    <w:abstractNumId w:val="4"/>
  </w:num>
  <w:num w:numId="5" w16cid:durableId="1577517171">
    <w:abstractNumId w:val="7"/>
  </w:num>
  <w:num w:numId="6" w16cid:durableId="1958172175">
    <w:abstractNumId w:val="3"/>
  </w:num>
  <w:num w:numId="7" w16cid:durableId="883326700">
    <w:abstractNumId w:val="2"/>
  </w:num>
  <w:num w:numId="8" w16cid:durableId="1351836376">
    <w:abstractNumId w:val="1"/>
  </w:num>
  <w:num w:numId="9" w16cid:durableId="1925452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6453"/>
    <w:rsid w:val="00326F90"/>
    <w:rsid w:val="008B3DE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2023-12-06T08:27:00Z</dcterms:modified>
  <cp:category/>
</cp:coreProperties>
</file>