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9A4" w:rsidRDefault="00B95298">
      <w:r>
        <w:t>Some languages are more prone to some kinds of faults because their specification does not require compilers to perform as much checking as other languages..</w:t>
      </w:r>
      <w:r>
        <w:br/>
      </w:r>
      <w:r>
        <w:br/>
        <w:t>It is usually easier to code in "high-level" languages than in "low-level" ones.</w:t>
      </w:r>
      <w:r>
        <w:br/>
      </w:r>
      <w:r>
        <w:t>Programmers typically use high-level programming languages that are more easily intelligible to humans than machine code, which is directly executed by the central processing unit.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Many applications use a mix of several languages in their construction and use.</w:t>
      </w:r>
      <w:r>
        <w:br/>
        <w:t xml:space="preserve"> Programs were mostly entered using punched cards or </w:t>
      </w:r>
      <w:r>
        <w:t>paper tape.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 following properties are among the most important:</w:t>
      </w:r>
      <w:r>
        <w:br/>
      </w:r>
      <w:r>
        <w:br/>
        <w:t xml:space="preserve"> In computer programming, r</w:t>
      </w:r>
      <w:r>
        <w:t>eadability refers to the ease with which a human reader can comprehend the purpose, control flow, and operation of source code.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breakpointing is also part of this process.</w:t>
      </w:r>
      <w:r>
        <w:br/>
        <w:t xml:space="preserve"> Popular modeling techniques include Object-Oriented Analysis and Design (OOAD) and Model-Driven Architecture (MDA).</w:t>
      </w:r>
      <w:r>
        <w:br/>
        <w:t>Text editors were also developed that allowed changes and</w:t>
      </w:r>
      <w:r>
        <w:t xml:space="preserve"> corrections to be made much more easily than with punched cards.</w:t>
      </w:r>
      <w:r>
        <w:br/>
        <w:t>The Unified Modeling Language (UML) is a notation used for both the OOAD and MDA.</w:t>
      </w:r>
    </w:p>
    <w:sectPr w:rsidR="00DA29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420588">
    <w:abstractNumId w:val="8"/>
  </w:num>
  <w:num w:numId="2" w16cid:durableId="1136030352">
    <w:abstractNumId w:val="6"/>
  </w:num>
  <w:num w:numId="3" w16cid:durableId="238751687">
    <w:abstractNumId w:val="5"/>
  </w:num>
  <w:num w:numId="4" w16cid:durableId="534539009">
    <w:abstractNumId w:val="4"/>
  </w:num>
  <w:num w:numId="5" w16cid:durableId="741295079">
    <w:abstractNumId w:val="7"/>
  </w:num>
  <w:num w:numId="6" w16cid:durableId="1421758589">
    <w:abstractNumId w:val="3"/>
  </w:num>
  <w:num w:numId="7" w16cid:durableId="1010135163">
    <w:abstractNumId w:val="2"/>
  </w:num>
  <w:num w:numId="8" w16cid:durableId="1056196089">
    <w:abstractNumId w:val="1"/>
  </w:num>
  <w:num w:numId="9" w16cid:durableId="125228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5298"/>
    <w:rsid w:val="00CB0664"/>
    <w:rsid w:val="00DA29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2023-12-06T07:44:00Z</dcterms:modified>
  <cp:category/>
</cp:coreProperties>
</file>