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1F5" w:rsidRDefault="007E797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programming languages.</w:t>
      </w:r>
      <w:r>
        <w:br/>
        <w:t>Compilers harness</w:t>
      </w:r>
      <w:r>
        <w:t>ed the power of computers to make programming easier by allowing programmers to specify calculations by entering a formula using infix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Integrated development environments (IDEs) aim to integrate all such help.</w:t>
      </w:r>
      <w:r>
        <w:br/>
        <w:t>Trial-and-error/divide-and-conquer is needed: the programmer will try to remove s</w:t>
      </w:r>
      <w:r>
        <w:t>ome parts of the original test case and check if the problem still exists.</w:t>
      </w:r>
      <w:r>
        <w:br/>
        <w:t xml:space="preserve"> Different programming languages support different styles of programming (called programming paradigms).</w:t>
      </w:r>
      <w:r>
        <w:br/>
        <w:t>He gave the first description of cryptanalysis by frequency analysis, the earliest code-breaking algorithm.</w:t>
      </w:r>
      <w:r>
        <w:br/>
        <w:t>When debugging the problem in a GUI, the programmer can try to skip some user interaction from the original problem description and check if remaining actions are sufficient for bugs to appear.</w:t>
      </w:r>
      <w:r>
        <w:br/>
        <w:t>In 1206, the Arab engineer Al-</w:t>
      </w:r>
      <w:r>
        <w:t>Jazari invented a programmable drum machine where a musical mechanical automaton could be made to play different rhythms and drum patterns, via pegs and cams.</w:t>
      </w:r>
      <w:r>
        <w:br/>
        <w:t xml:space="preserve"> High-level languages made the process of developing a program simpler and more understandable, and less bound to the underlying hardware.</w:t>
      </w:r>
      <w:r>
        <w:br/>
        <w:t>A study found that a few simple readability transformations made code shorter and drastically reduced the time to understand it.</w:t>
      </w:r>
      <w:r>
        <w:br/>
        <w:t>Their jobs usually involve:</w:t>
      </w:r>
      <w:r>
        <w:br/>
        <w:t xml:space="preserve"> Although programming has been presented in the media as </w:t>
      </w:r>
      <w:r>
        <w:t>a somewhat mathematical subject, some research shows that good programmers have strong skills in natural human languages, and that learning to code is similar to learning a foreign language.</w:t>
      </w:r>
      <w:r>
        <w:br/>
        <w:t>However, readability is more than just programming style.</w:t>
      </w:r>
    </w:p>
    <w:sectPr w:rsidR="002071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8939728">
    <w:abstractNumId w:val="8"/>
  </w:num>
  <w:num w:numId="2" w16cid:durableId="39063939">
    <w:abstractNumId w:val="6"/>
  </w:num>
  <w:num w:numId="3" w16cid:durableId="828787505">
    <w:abstractNumId w:val="5"/>
  </w:num>
  <w:num w:numId="4" w16cid:durableId="249042558">
    <w:abstractNumId w:val="4"/>
  </w:num>
  <w:num w:numId="5" w16cid:durableId="1449085319">
    <w:abstractNumId w:val="7"/>
  </w:num>
  <w:num w:numId="6" w16cid:durableId="1112438907">
    <w:abstractNumId w:val="3"/>
  </w:num>
  <w:num w:numId="7" w16cid:durableId="766077296">
    <w:abstractNumId w:val="2"/>
  </w:num>
  <w:num w:numId="8" w16cid:durableId="883829497">
    <w:abstractNumId w:val="1"/>
  </w:num>
  <w:num w:numId="9" w16cid:durableId="85284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1F5"/>
    <w:rsid w:val="0029639D"/>
    <w:rsid w:val="00326F90"/>
    <w:rsid w:val="007E79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