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C2C" w:rsidRDefault="00457BDD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Proficient programming usually </w:t>
      </w:r>
      <w:r>
        <w:t>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Programs were mostly entered using punched cards or paper tape.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t>However, with the concept of the stored-program computer introduced in 1949, both programs and data were stored and manipulated in the same way in computer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Different programming languages </w:t>
      </w:r>
      <w:r>
        <w:t>support different styles of programming (called programming paradigms).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 study found that a few simple readability transformations made code shorter and drastically reduced the time to understand i</w:t>
      </w:r>
      <w:r>
        <w:t>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applications use a mix of several languages in their construction and use.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These compiled languages allow the programmer to write program</w:t>
      </w:r>
      <w:r>
        <w:t>s in terms that are syntactically richer, and more capable of abstracting the code, making it easy to target varying machine instruction sets via compilation declarations and heuristics.</w:t>
      </w:r>
    </w:p>
    <w:sectPr w:rsidR="00E96C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660070">
    <w:abstractNumId w:val="8"/>
  </w:num>
  <w:num w:numId="2" w16cid:durableId="1586963174">
    <w:abstractNumId w:val="6"/>
  </w:num>
  <w:num w:numId="3" w16cid:durableId="1133787262">
    <w:abstractNumId w:val="5"/>
  </w:num>
  <w:num w:numId="4" w16cid:durableId="1323659891">
    <w:abstractNumId w:val="4"/>
  </w:num>
  <w:num w:numId="5" w16cid:durableId="46729423">
    <w:abstractNumId w:val="7"/>
  </w:num>
  <w:num w:numId="6" w16cid:durableId="921136123">
    <w:abstractNumId w:val="3"/>
  </w:num>
  <w:num w:numId="7" w16cid:durableId="116342059">
    <w:abstractNumId w:val="2"/>
  </w:num>
  <w:num w:numId="8" w16cid:durableId="546793573">
    <w:abstractNumId w:val="1"/>
  </w:num>
  <w:num w:numId="9" w16cid:durableId="169249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BDD"/>
    <w:rsid w:val="00AA1D8D"/>
    <w:rsid w:val="00B47730"/>
    <w:rsid w:val="00CB0664"/>
    <w:rsid w:val="00E96C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