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E17" w:rsidRDefault="008E16A2">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Sometimes software development is known as software engineering, especially when it employs formal methods or follows an engineering design process.</w:t>
      </w:r>
      <w:r>
        <w:br/>
        <w:t xml:space="preserve"> Code-breaking algorithms have also existed for centuries.</w:t>
      </w:r>
      <w:r>
        <w:br/>
        <w:t>While these are sometimes considered programming, often the term software development is used for this larger overall process – with the terms programming, implementation, and c</w:t>
      </w:r>
      <w:r>
        <w:t>oding reserved for the writing and editing of code per se.</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 xml:space="preserve"> Following a consistent programming style often helps readability.</w:t>
      </w:r>
      <w:r>
        <w:br/>
        <w:t>A study found that a few simple readability transformations made code shorter and drastically reduced the time to understand it.</w:t>
      </w:r>
      <w:r>
        <w:br/>
        <w:t xml:space="preserve">Many </w:t>
      </w:r>
      <w:r>
        <w:t>programmers use forms of Agile software development where the various stages of formal software development are more integrated together into short cycles that take a few weeks rather than years.</w:t>
      </w:r>
      <w:r>
        <w:br/>
        <w:t>This can be a non-trivial task, for example as with parallel processes or some unusual software bugs.</w:t>
      </w:r>
      <w:r>
        <w:br/>
        <w:t xml:space="preserve"> Machine code was the language of early programs, written in the instruction set of the particular machine, often in binary notation.</w:t>
      </w:r>
      <w:r>
        <w:br/>
        <w:t>In the 9th century, the Arab mathematician Al-Kindi described a cryptographic al</w:t>
      </w:r>
      <w:r>
        <w:t>gorithm for deciphering encrypted code, in A Manuscript on Deciphering Cryptographic Messages.</w:t>
      </w:r>
      <w:r>
        <w:br/>
      </w:r>
      <w:r>
        <w:br/>
        <w:t>Provided the functions in a library follow the appropriate run-time conventions (e.g., method of passing arguments), then these functions may be written in any other language.</w:t>
      </w:r>
    </w:p>
    <w:sectPr w:rsidR="005A2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146638">
    <w:abstractNumId w:val="8"/>
  </w:num>
  <w:num w:numId="2" w16cid:durableId="868027096">
    <w:abstractNumId w:val="6"/>
  </w:num>
  <w:num w:numId="3" w16cid:durableId="875193999">
    <w:abstractNumId w:val="5"/>
  </w:num>
  <w:num w:numId="4" w16cid:durableId="954292950">
    <w:abstractNumId w:val="4"/>
  </w:num>
  <w:num w:numId="5" w16cid:durableId="854227009">
    <w:abstractNumId w:val="7"/>
  </w:num>
  <w:num w:numId="6" w16cid:durableId="1838612958">
    <w:abstractNumId w:val="3"/>
  </w:num>
  <w:num w:numId="7" w16cid:durableId="317997821">
    <w:abstractNumId w:val="2"/>
  </w:num>
  <w:num w:numId="8" w16cid:durableId="297151997">
    <w:abstractNumId w:val="1"/>
  </w:num>
  <w:num w:numId="9" w16cid:durableId="54063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E17"/>
    <w:rsid w:val="008E16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