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982" w:rsidRDefault="004C6820">
      <w:r>
        <w:t>There exist a lot of different approaches for each of those tasks..</w:t>
      </w:r>
      <w:r>
        <w:br/>
        <w:t>Integrated development environments (IDEs) aim to integrate all such help.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Programs were mostly entered using punched cards or paper tape.</w:t>
      </w:r>
      <w:r>
        <w:br/>
        <w:t>A study found that a few simple readability transformations made code shorter and drastically reduced the time to understand it.</w:t>
      </w:r>
      <w:r>
        <w:br/>
        <w:t>One approach popular for req</w:t>
      </w:r>
      <w:r>
        <w:t>uirements analysis is Use Case analysis.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Charles Babbage had already written his first program for the Analyt</w:t>
      </w:r>
      <w:r>
        <w:t>ical Engine in 1837.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Machine code was the language of early programs, written in the instruction set of the particular machine, often in bin</w:t>
      </w:r>
      <w:r>
        <w:t>ary notation.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2B29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741628">
    <w:abstractNumId w:val="8"/>
  </w:num>
  <w:num w:numId="2" w16cid:durableId="1750073550">
    <w:abstractNumId w:val="6"/>
  </w:num>
  <w:num w:numId="3" w16cid:durableId="1345009668">
    <w:abstractNumId w:val="5"/>
  </w:num>
  <w:num w:numId="4" w16cid:durableId="1702780889">
    <w:abstractNumId w:val="4"/>
  </w:num>
  <w:num w:numId="5" w16cid:durableId="1149443642">
    <w:abstractNumId w:val="7"/>
  </w:num>
  <w:num w:numId="6" w16cid:durableId="682628654">
    <w:abstractNumId w:val="3"/>
  </w:num>
  <w:num w:numId="7" w16cid:durableId="1385563296">
    <w:abstractNumId w:val="2"/>
  </w:num>
  <w:num w:numId="8" w16cid:durableId="1867208701">
    <w:abstractNumId w:val="1"/>
  </w:num>
  <w:num w:numId="9" w16cid:durableId="207153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982"/>
    <w:rsid w:val="00326F90"/>
    <w:rsid w:val="004C68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