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AEC" w:rsidRDefault="0017063D">
      <w:r>
        <w:t xml:space="preserve"> Whatever the approach to development may be, the final program must satisfy some fundamental properties..</w:t>
      </w:r>
      <w:r>
        <w:br/>
        <w:t xml:space="preserve">Proficient programming usually requires expertise in several different subjects, including knowledge of the application domain, details of </w:t>
      </w:r>
      <w:r>
        <w:t>programming languages and generic code libraries, specialized algorithms, and formal logic.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Programs were mostly entered using punched cards or paper tape.</w:t>
      </w:r>
      <w:r>
        <w:br/>
        <w:t>It is usually easier to code in "high-level" languages than in "low-level" ones.</w:t>
      </w:r>
      <w:r>
        <w:br/>
        <w:t>The choice of language used is subject to many considerations, such as compa</w:t>
      </w:r>
      <w:r>
        <w:t>ny policy, suitability to task, availability of third-party packages, or individual preference.</w:t>
      </w:r>
      <w:r>
        <w:br/>
        <w:t xml:space="preserve"> After the bug is reproduced, the input of the program may need to be simplified to make it easier to debug.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Popular modeling techniques include Object-Oriented Analysis and Design (OOAD) and Model-Drive</w:t>
      </w:r>
      <w:r>
        <w:t>n Architecture (MDA).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Implementation techniques include imperative languages (object-oriented or procedural), functional languages, and logic languages.</w:t>
      </w:r>
      <w:r>
        <w:br/>
        <w:t>When debugging the problem in a GUI, the programmer can try to skip some user interaction from the original problem description and check if remaining actions are su</w:t>
      </w:r>
      <w:r>
        <w:t>fficient for bugs to appear.</w:t>
      </w:r>
      <w:r>
        <w:br/>
        <w:t>Use of a static code analysis tool can help detect some possible problems.</w:t>
      </w:r>
      <w:r>
        <w:br/>
        <w:t>The Unified Modeling Language (UML) is a notation used for both the OOAD and MDA.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334A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600906">
    <w:abstractNumId w:val="8"/>
  </w:num>
  <w:num w:numId="2" w16cid:durableId="733431752">
    <w:abstractNumId w:val="6"/>
  </w:num>
  <w:num w:numId="3" w16cid:durableId="971833587">
    <w:abstractNumId w:val="5"/>
  </w:num>
  <w:num w:numId="4" w16cid:durableId="1724524240">
    <w:abstractNumId w:val="4"/>
  </w:num>
  <w:num w:numId="5" w16cid:durableId="1599950107">
    <w:abstractNumId w:val="7"/>
  </w:num>
  <w:num w:numId="6" w16cid:durableId="995449336">
    <w:abstractNumId w:val="3"/>
  </w:num>
  <w:num w:numId="7" w16cid:durableId="424301747">
    <w:abstractNumId w:val="2"/>
  </w:num>
  <w:num w:numId="8" w16cid:durableId="1952129730">
    <w:abstractNumId w:val="1"/>
  </w:num>
  <w:num w:numId="9" w16cid:durableId="1451436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63D"/>
    <w:rsid w:val="0029639D"/>
    <w:rsid w:val="00326F90"/>
    <w:rsid w:val="00334A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2023-12-06T07:28:00Z</dcterms:modified>
  <cp:category/>
</cp:coreProperties>
</file>