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ECB" w:rsidRDefault="00E8110E">
      <w:r>
        <w:t xml:space="preserve"> Allen Downey, in his book How To Think Like A Computer Scientist, writes:</w:t>
      </w:r>
      <w:r>
        <w:br/>
      </w:r>
      <w:r>
        <w:t xml:space="preserve"> Many computer languages provide a mechanism to call functions provided by shared libraries..</w:t>
      </w:r>
      <w:r>
        <w:br/>
        <w:t xml:space="preserve"> Readability is important because programmers spend the majority of their time reading, trying to understand, reusing and modifying existing source code, rather than writing new source code.</w:t>
      </w:r>
      <w:r>
        <w:br/>
        <w:t>Programmers typically use high-level programming languages that are more easily intelligible to humans than machine code, which is directly executed by the central processing unit.</w:t>
      </w:r>
      <w:r>
        <w:br/>
        <w:t xml:space="preserve"> Whatever the approach to development may be, the final program must satisfy some fundamental properties.</w:t>
      </w:r>
      <w:r>
        <w:br/>
        <w:t xml:space="preserve"> Following a consistent programmi</w:t>
      </w:r>
      <w:r>
        <w:t>ng style often helps readability.</w:t>
      </w:r>
      <w:r>
        <w:br/>
        <w:t>The choice of language used is subject to many considerations, such as company policy, suitability to task, availability of third-party packages, or individual preference.</w:t>
      </w:r>
      <w:r>
        <w:br/>
      </w:r>
      <w:r>
        <w:br/>
        <w:t>The first compiler related tool, the A-0 System, was developed in 1952 by Grace Hopper, who also coined the term 'compiler'.</w:t>
      </w:r>
      <w:r>
        <w:br/>
        <w:t>A study found that a few simple readability transformations made code shorter and drastically reduced the time to understand it.</w:t>
      </w:r>
      <w:r>
        <w:br/>
        <w:t>There are many approaches to the Software developme</w:t>
      </w:r>
      <w:r>
        <w:t>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The following properties are among the most important:</w:t>
      </w:r>
      <w:r>
        <w:br/>
      </w:r>
      <w:r>
        <w:br/>
        <w:t xml:space="preserve"> In computer programming, readability refers to the ease with which a human reader can comprehend the purpose, control flow, and </w:t>
      </w:r>
      <w:r>
        <w:t>operation of source code.</w:t>
      </w:r>
      <w:r>
        <w:br/>
        <w:t>Many programmers use forms of Agile software development where the various stages of formal software development are more integrated together into short cycles that take a few weeks rather than years.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w:t>
      </w:r>
      <w:r>
        <w:t>ented the concept of storing data in machine-readable form.</w:t>
      </w:r>
    </w:p>
    <w:sectPr w:rsidR="00140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21008">
    <w:abstractNumId w:val="8"/>
  </w:num>
  <w:num w:numId="2" w16cid:durableId="1871988130">
    <w:abstractNumId w:val="6"/>
  </w:num>
  <w:num w:numId="3" w16cid:durableId="2031753925">
    <w:abstractNumId w:val="5"/>
  </w:num>
  <w:num w:numId="4" w16cid:durableId="1662999731">
    <w:abstractNumId w:val="4"/>
  </w:num>
  <w:num w:numId="5" w16cid:durableId="1637829145">
    <w:abstractNumId w:val="7"/>
  </w:num>
  <w:num w:numId="6" w16cid:durableId="979311620">
    <w:abstractNumId w:val="3"/>
  </w:num>
  <w:num w:numId="7" w16cid:durableId="191305103">
    <w:abstractNumId w:val="2"/>
  </w:num>
  <w:num w:numId="8" w16cid:durableId="1668634799">
    <w:abstractNumId w:val="1"/>
  </w:num>
  <w:num w:numId="9" w16cid:durableId="120339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ECB"/>
    <w:rsid w:val="0015074B"/>
    <w:rsid w:val="0029639D"/>
    <w:rsid w:val="00326F90"/>
    <w:rsid w:val="00AA1D8D"/>
    <w:rsid w:val="00B47730"/>
    <w:rsid w:val="00CB0664"/>
    <w:rsid w:val="00E811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