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2464" w:rsidRDefault="00B82171">
      <w:r>
        <w:t>It involves designing and implementing algorithms, step-by-step specifications of procedures, by writing code in one or more programming languages..</w:t>
      </w:r>
      <w:r>
        <w:br/>
        <w:t xml:space="preserve">He gave the first description of cryptanalysis by frequency analysis, the earliest </w:t>
      </w:r>
      <w:r>
        <w:t>code-breaking algorithm.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The first computer program is generally dated to 1843, when mathematician Ada Lovelace published an algorithm to calculate a sequence of Bernoulli numbers, in</w:t>
      </w:r>
      <w:r>
        <w:t>tended to be carried out by Charles Babbage's Analytical Engine.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However, Charles Babbage had already written his first program for the Analytical Engine in 1837.</w:t>
      </w:r>
      <w:r>
        <w:br/>
        <w:t xml:space="preserve">As early as the 9th century, a programmable music sequencer was invented </w:t>
      </w:r>
      <w:r>
        <w:t>by the Persian Banu Musa brothers, who described an automated mechanical flute player in the Book of Ingenious Devices.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In 180</w:t>
      </w:r>
      <w:r>
        <w:t>1, the Jacquard loom could produce entirely different weaves by changing the "program" – a series of pasteboard cards with holes punched in them.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However, readability is more than just programming style.</w:t>
      </w:r>
      <w:r>
        <w:br/>
        <w:t>A study found that a few simple readability transformations m</w:t>
      </w:r>
      <w:r>
        <w:t>ade code shorter and drastically reduced the time to understand it.</w:t>
      </w:r>
      <w:r>
        <w:br/>
        <w:t>One approach popular for requirements analysis is Use Case analysis.</w:t>
      </w:r>
    </w:p>
    <w:sectPr w:rsidR="00AD24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4773470">
    <w:abstractNumId w:val="8"/>
  </w:num>
  <w:num w:numId="2" w16cid:durableId="991788349">
    <w:abstractNumId w:val="6"/>
  </w:num>
  <w:num w:numId="3" w16cid:durableId="1883978415">
    <w:abstractNumId w:val="5"/>
  </w:num>
  <w:num w:numId="4" w16cid:durableId="648828551">
    <w:abstractNumId w:val="4"/>
  </w:num>
  <w:num w:numId="5" w16cid:durableId="1975716830">
    <w:abstractNumId w:val="7"/>
  </w:num>
  <w:num w:numId="6" w16cid:durableId="613637046">
    <w:abstractNumId w:val="3"/>
  </w:num>
  <w:num w:numId="7" w16cid:durableId="189955176">
    <w:abstractNumId w:val="2"/>
  </w:num>
  <w:num w:numId="8" w16cid:durableId="1963536451">
    <w:abstractNumId w:val="1"/>
  </w:num>
  <w:num w:numId="9" w16cid:durableId="914126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D2464"/>
    <w:rsid w:val="00B47730"/>
    <w:rsid w:val="00B8217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2023-12-06T05:59:00Z</dcterms:modified>
  <cp:category/>
</cp:coreProperties>
</file>