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ED" w:rsidRDefault="00511CA9">
      <w:r>
        <w:t xml:space="preserve"> Programmable devices have existed for centuries..</w:t>
      </w:r>
      <w:r>
        <w:br/>
        <w:t>Programming languages are essential for software development.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Programs were mostly entered using punched cards or paper tape.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>While these are sometimes considered programming, often the term software development is used for this larger overall process – with the terms programming, implementation, and coding re</w:t>
      </w:r>
      <w:r>
        <w:t>served for the writing and editing of code per se.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This can be a non-trivial task, for example as with para</w:t>
      </w:r>
      <w:r>
        <w:t>llel processes or some unusual software bugs.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choice of language used is subject to many considerations, such as company policy, suitability to task, availabilit</w:t>
      </w:r>
      <w:r>
        <w:t>y of third-party packages, or individual preference.</w:t>
      </w:r>
    </w:p>
    <w:sectPr w:rsidR="00A06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603481">
    <w:abstractNumId w:val="8"/>
  </w:num>
  <w:num w:numId="2" w16cid:durableId="2009210792">
    <w:abstractNumId w:val="6"/>
  </w:num>
  <w:num w:numId="3" w16cid:durableId="1835222240">
    <w:abstractNumId w:val="5"/>
  </w:num>
  <w:num w:numId="4" w16cid:durableId="245459640">
    <w:abstractNumId w:val="4"/>
  </w:num>
  <w:num w:numId="5" w16cid:durableId="578712535">
    <w:abstractNumId w:val="7"/>
  </w:num>
  <w:num w:numId="6" w16cid:durableId="1346709115">
    <w:abstractNumId w:val="3"/>
  </w:num>
  <w:num w:numId="7" w16cid:durableId="1331640382">
    <w:abstractNumId w:val="2"/>
  </w:num>
  <w:num w:numId="8" w16cid:durableId="264266599">
    <w:abstractNumId w:val="1"/>
  </w:num>
  <w:num w:numId="9" w16cid:durableId="185109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CA9"/>
    <w:rsid w:val="00A064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