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234" w:rsidRDefault="0081154C">
      <w:r>
        <w:t>For example, when a bug in a compiler can make it crash when parsing some large source file, a simplification of the test case that results in only few lines from the original source file can be sufficient to reproduce the same crash..</w:t>
      </w:r>
      <w:r>
        <w:br/>
      </w:r>
      <w:r>
        <w:t xml:space="preserve"> Different programming languages support different styles of programming (called programming paradigms).</w:t>
      </w:r>
      <w:r>
        <w:br/>
        <w:t>Ideally, the programming language best suited for the task at hand will be selected.</w:t>
      </w:r>
      <w:r>
        <w:br/>
        <w:t>One approach popular for requirements analysis is Use Case analysis.</w:t>
      </w:r>
      <w:r>
        <w:br/>
        <w:t>Unreadable code often leads to bugs, inefficiencies, and duplicated code.</w:t>
      </w:r>
      <w:r>
        <w:br/>
        <w:t>Compilers harnessed the power of computers to make programming easier by allowing programmers to specify calculations by entering a formula using infix notation.</w:t>
      </w:r>
      <w:r>
        <w:br/>
        <w:t xml:space="preserve"> Computer program</w:t>
      </w:r>
      <w:r>
        <w:t>mers are those who write computer software.</w:t>
      </w:r>
      <w:r>
        <w:br/>
        <w:t xml:space="preserve"> Code-breaking algorithms have also existed for centuries.</w:t>
      </w:r>
      <w:r>
        <w:br/>
        <w:t>Scripting and breakpointing is also part of this process.</w:t>
      </w:r>
      <w:r>
        <w:br/>
        <w:t>Integrated development environments (IDEs) aim to integrate all such help.</w:t>
      </w:r>
      <w:r>
        <w:br/>
        <w:t xml:space="preserve"> Some languages are very popular for particular kinds of applications, while some languages are regularly used to write many different kinds of applications.</w:t>
      </w:r>
      <w:r>
        <w:br/>
        <w:t>However, with the concept of the stored-program computer introduced in 1949, both programs and data were stored and ma</w:t>
      </w:r>
      <w:r>
        <w:t>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Implementation techniques include imperative languages (object-oriented or procedural), functional languages, and logic languages.</w:t>
      </w:r>
    </w:p>
    <w:sectPr w:rsidR="004B3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65939">
    <w:abstractNumId w:val="8"/>
  </w:num>
  <w:num w:numId="2" w16cid:durableId="245000095">
    <w:abstractNumId w:val="6"/>
  </w:num>
  <w:num w:numId="3" w16cid:durableId="719130933">
    <w:abstractNumId w:val="5"/>
  </w:num>
  <w:num w:numId="4" w16cid:durableId="408042689">
    <w:abstractNumId w:val="4"/>
  </w:num>
  <w:num w:numId="5" w16cid:durableId="267390473">
    <w:abstractNumId w:val="7"/>
  </w:num>
  <w:num w:numId="6" w16cid:durableId="616956111">
    <w:abstractNumId w:val="3"/>
  </w:num>
  <w:num w:numId="7" w16cid:durableId="1070351029">
    <w:abstractNumId w:val="2"/>
  </w:num>
  <w:num w:numId="8" w16cid:durableId="1870140394">
    <w:abstractNumId w:val="1"/>
  </w:num>
  <w:num w:numId="9" w16cid:durableId="55451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234"/>
    <w:rsid w:val="008115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