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3F8E" w:rsidRDefault="00427217">
      <w:r>
        <w:t xml:space="preserve"> Programs were mostly entered using punched cards or paper tape..</w:t>
      </w:r>
      <w:r>
        <w:br/>
        <w:t xml:space="preserve">Trade-offs from this ideal involve finding enough programmers who know the language to build a team, the availability of compilers for that language, and the efficiency with which </w:t>
      </w:r>
      <w:r>
        <w:t>programs written in a given language execute.</w:t>
      </w:r>
      <w:r>
        <w:br/>
        <w:t xml:space="preserve"> Debugging is a very important task in the software development process since having defects in a program can have significant consequences for its users.</w:t>
      </w:r>
      <w:r>
        <w:br/>
        <w:t>Languages form an approximate spectrum from "low-level" to "high-level"; "low-level" languages are typically more machine-oriented and faster to execute, whereas "high-level" languages are more abstract and easier to use but execute less quickly.</w:t>
      </w:r>
      <w:r>
        <w:br/>
        <w:t>FORTRAN, the first widely used high-level language to have a fun</w:t>
      </w:r>
      <w:r>
        <w:t>ctional implementation, came out in 1957, and many other languages were soon developed—in particular, COBOL aimed at commercial data processing, and Lisp for computer research.</w:t>
      </w:r>
      <w:r>
        <w:br/>
        <w:t>Provided the functions in a library follow the appropriate run-time conventions (e.g., method of passing arguments), then these functions may be written in any other language.</w:t>
      </w:r>
      <w:r>
        <w:br/>
        <w:t xml:space="preserve"> Programmable devices have existed for centuries.</w:t>
      </w:r>
      <w:r>
        <w:br/>
        <w:t xml:space="preserve"> High-level languages made the process of developing a program simpler and more understandable, and less boun</w:t>
      </w:r>
      <w:r>
        <w:t>d to the underlying hardware.</w:t>
      </w:r>
      <w:r>
        <w:br/>
        <w:t>For example, COBOL is still strong in corporate data centers often on large mainframe computers, Fortran in engineering applications, scripting languages in Web development, and C in embedded software.</w:t>
      </w:r>
      <w:r>
        <w:br/>
        <w:t>In 1206, the Arab engineer Al-Jazari invented a programmable drum machine where a musical mechanical automaton could be made to play different rhythms and drum patterns, via pegs and cams.</w:t>
      </w:r>
      <w:r>
        <w:br/>
      </w:r>
      <w:r>
        <w:br/>
        <w:t>Many applications use a mix of several languages in their construction and use.</w:t>
      </w:r>
      <w:r>
        <w:br/>
        <w:t>Later a co</w:t>
      </w:r>
      <w:r>
        <w:t>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academic field and the engineering practice of computer programming are both largely concerned with discovering and implementing the most efficient algorithms for a given class of problems.</w:t>
      </w:r>
      <w:r>
        <w:br/>
        <w:t>However, with the concept of the stored</w:t>
      </w:r>
      <w:r>
        <w:t>-program computer introduced in 1949, both programs and data were stored and manipulated in the same way in computer memory.</w:t>
      </w:r>
    </w:p>
    <w:sectPr w:rsidR="001D3F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6859104">
    <w:abstractNumId w:val="8"/>
  </w:num>
  <w:num w:numId="2" w16cid:durableId="88282447">
    <w:abstractNumId w:val="6"/>
  </w:num>
  <w:num w:numId="3" w16cid:durableId="1427339895">
    <w:abstractNumId w:val="5"/>
  </w:num>
  <w:num w:numId="4" w16cid:durableId="528761641">
    <w:abstractNumId w:val="4"/>
  </w:num>
  <w:num w:numId="5" w16cid:durableId="1474709510">
    <w:abstractNumId w:val="7"/>
  </w:num>
  <w:num w:numId="6" w16cid:durableId="912355164">
    <w:abstractNumId w:val="3"/>
  </w:num>
  <w:num w:numId="7" w16cid:durableId="1445730956">
    <w:abstractNumId w:val="2"/>
  </w:num>
  <w:num w:numId="8" w16cid:durableId="1250117278">
    <w:abstractNumId w:val="1"/>
  </w:num>
  <w:num w:numId="9" w16cid:durableId="1093084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F8E"/>
    <w:rsid w:val="0029639D"/>
    <w:rsid w:val="00326F90"/>
    <w:rsid w:val="0042721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2023-12-06T07:48:00Z</dcterms:modified>
  <cp:category/>
</cp:coreProperties>
</file>