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2559" w:rsidRDefault="00830DAF">
      <w:r>
        <w:t>Some text editors such as Emacs allow GDB to be invoked through them, to provide a visual environment..</w:t>
      </w:r>
      <w:r>
        <w:br/>
      </w:r>
      <w:r>
        <w:t xml:space="preserve"> Debugging is often done with IDEs. Standalone debuggers like GDB are also used, and these often provide less of a visual environment, usually using a command line.</w:t>
      </w:r>
      <w:r>
        <w:br/>
        <w:t>There are many approaches to the Software development process.</w:t>
      </w:r>
      <w:r>
        <w:br/>
        <w:t xml:space="preserve"> Implementation techniques include imperative languages (object-oriented or procedural), functional languages, and logic languages.</w:t>
      </w:r>
      <w:r>
        <w:br/>
        <w:t>It involves designing and implementing algorithms, step-by-step specifications of procedures, by writing code in one or more programming languages.</w:t>
      </w:r>
      <w:r>
        <w:br/>
        <w:t>As e</w:t>
      </w:r>
      <w:r>
        <w:t>arly as the 9th century, a programmable music sequencer was invented by the Persian Banu Musa brothers, who described an automated mechanical flute player in the Book of Ingenious Devices.</w:t>
      </w:r>
      <w:r>
        <w:br/>
        <w:t>Also, specific user environment and usage history can make it difficult to reproduce the problem.</w:t>
      </w:r>
      <w:r>
        <w:br/>
        <w:t xml:space="preserve"> Various visual programming languages have also been developed with the intent to resolve readability concerns by adopting non-traditional approaches to code structure and display.</w:t>
      </w:r>
      <w:r>
        <w:br/>
        <w:t>Methods of measuring programming language po</w:t>
      </w:r>
      <w:r>
        <w:t>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FORTRAN, the first widely used high-level language to have a functional implementation, came out in 1957, and many other languages were soon developed—in</w:t>
      </w:r>
      <w:r>
        <w:t xml:space="preserve"> particular, COBOL aimed at commercial data processing, and Lisp for computer research.</w:t>
      </w:r>
      <w:r>
        <w:br/>
        <w:t>However, readability is more than just programming style.</w:t>
      </w:r>
      <w:r>
        <w:br/>
        <w:t>It affects the aspects of quality above, including portability, usability and most importantly maintainability.</w:t>
      </w:r>
      <w:r>
        <w:br/>
        <w:t>Proficient programming usually requires expertise in several different subjects, including knowledge of the application domain, details of programming languages and generic code libraries, specialized algorithms, and formal logic.</w:t>
      </w:r>
      <w:r>
        <w:br/>
        <w:t xml:space="preserve"> It is very difficult t</w:t>
      </w:r>
      <w:r>
        <w:t>o determine what are the most popular modern programming languages.</w:t>
      </w:r>
      <w:r>
        <w:br/>
        <w:t xml:space="preserve"> Whatever the approach to development may be, the final program must satisfy some fundamental properties.</w:t>
      </w:r>
    </w:p>
    <w:sectPr w:rsidR="00B825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2992815">
    <w:abstractNumId w:val="8"/>
  </w:num>
  <w:num w:numId="2" w16cid:durableId="412312134">
    <w:abstractNumId w:val="6"/>
  </w:num>
  <w:num w:numId="3" w16cid:durableId="2123986764">
    <w:abstractNumId w:val="5"/>
  </w:num>
  <w:num w:numId="4" w16cid:durableId="649940395">
    <w:abstractNumId w:val="4"/>
  </w:num>
  <w:num w:numId="5" w16cid:durableId="581719885">
    <w:abstractNumId w:val="7"/>
  </w:num>
  <w:num w:numId="6" w16cid:durableId="385035011">
    <w:abstractNumId w:val="3"/>
  </w:num>
  <w:num w:numId="7" w16cid:durableId="491602665">
    <w:abstractNumId w:val="2"/>
  </w:num>
  <w:num w:numId="8" w16cid:durableId="1657680369">
    <w:abstractNumId w:val="1"/>
  </w:num>
  <w:num w:numId="9" w16cid:durableId="1255554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0DAF"/>
    <w:rsid w:val="00AA1D8D"/>
    <w:rsid w:val="00B47730"/>
    <w:rsid w:val="00B8255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2023-12-06T05:32:00Z</dcterms:modified>
  <cp:category/>
</cp:coreProperties>
</file>