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475" w:rsidRDefault="00710E97">
      <w:r>
        <w:t xml:space="preserve"> Popular modeling techniques include Object-Oriented Analysis and Design (OOAD) and Model-Driven Architecture (MDA)..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first </w:t>
      </w:r>
      <w:r>
        <w:t>step in most formal software development processes is requirements analysis, followed by testing to determine value modeling, implementation, and failure elimination (debugging).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</w:t>
      </w:r>
      <w:r>
        <w:t>alytical Engine.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invented by the</w:t>
      </w:r>
      <w:r>
        <w:t xml:space="preserve"> Persian Banu Musa brothers, who described an automated mechanical flute player in the Book of Ingenious Devices.</w:t>
      </w:r>
      <w:r>
        <w:br/>
        <w:t>The Unified Modeling Language (UML) is a notation used for both the OOAD and MDA.</w:t>
      </w:r>
      <w:r>
        <w:br/>
        <w:t>Use of a static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After the bug is reproduced, the input of</w:t>
      </w:r>
      <w:r>
        <w:t xml:space="preserve"> the program may need to be simplified to make it easier to debug.</w:t>
      </w:r>
    </w:p>
    <w:sectPr w:rsidR="00171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529042">
    <w:abstractNumId w:val="8"/>
  </w:num>
  <w:num w:numId="2" w16cid:durableId="755830519">
    <w:abstractNumId w:val="6"/>
  </w:num>
  <w:num w:numId="3" w16cid:durableId="1237516720">
    <w:abstractNumId w:val="5"/>
  </w:num>
  <w:num w:numId="4" w16cid:durableId="756942611">
    <w:abstractNumId w:val="4"/>
  </w:num>
  <w:num w:numId="5" w16cid:durableId="2079088644">
    <w:abstractNumId w:val="7"/>
  </w:num>
  <w:num w:numId="6" w16cid:durableId="1696425035">
    <w:abstractNumId w:val="3"/>
  </w:num>
  <w:num w:numId="7" w16cid:durableId="2071802546">
    <w:abstractNumId w:val="2"/>
  </w:num>
  <w:num w:numId="8" w16cid:durableId="884030088">
    <w:abstractNumId w:val="1"/>
  </w:num>
  <w:num w:numId="9" w16cid:durableId="31965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475"/>
    <w:rsid w:val="0029639D"/>
    <w:rsid w:val="00326F90"/>
    <w:rsid w:val="00710E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