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C058E" w:rsidRDefault="00355F8F">
      <w:r>
        <w:br/>
      </w:r>
      <w:r>
        <w:t xml:space="preserve"> Computer programming or coding is the composition of sequences of instructions, called programs, that computers can follow to perform tasks..</w:t>
      </w:r>
      <w:r>
        <w:br/>
      </w:r>
      <w:r>
        <w:br/>
        <w:t>The first compiler related tool, the A-0 System, was developed in 1952 by Grace Hopper, who also coined the term 'compiler'.</w:t>
      </w:r>
      <w:r>
        <w:br/>
        <w:t>Text editors were also developed that allowed changes and corrections to be made much more easily than with punched cards.</w:t>
      </w:r>
      <w:r>
        <w:br/>
        <w:t>It is usually easier to code in "high-level" languages than in "low-level" ones.</w:t>
      </w:r>
      <w:r>
        <w:br/>
        <w:t xml:space="preserve"> Whatever the approach to development may be, the final program must satisfy some fundamental properties.</w:t>
      </w:r>
      <w:r>
        <w:br/>
        <w:t xml:space="preserve"> Auxiliary tasks accompanying and related to programming include analyzing </w:t>
      </w:r>
      <w:r>
        <w:t>requirements, testing, debugging (investigating and fixing problems), implementation of build systems, and management of derived artifacts, such as programs' machine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Machine code was the language of early programs, wr</w:t>
      </w:r>
      <w:r>
        <w:t>itten in the instruction set of the particular machine, often in binary notation.</w:t>
      </w:r>
      <w:r>
        <w:br/>
        <w:t>Techniques like Code refactoring can enhance readability.</w:t>
      </w:r>
      <w:r>
        <w:br/>
        <w:t>By the late 1960s, data storage devices and computer terminals became inexpensive enough that programs could be created by typing directly into the computers.</w:t>
      </w:r>
      <w:r>
        <w:br/>
        <w:t>Scripting and breakpointing is also part of this process.</w:t>
      </w:r>
      <w:r>
        <w:br/>
        <w:t>There exist a lot of different approaches for each of those tasks.</w:t>
      </w:r>
      <w:r>
        <w:br/>
        <w:t xml:space="preserve"> Code-breaking algorithms have also existed for centuries.</w:t>
      </w:r>
      <w:r>
        <w:br/>
        <w:t xml:space="preserve">The following properties are </w:t>
      </w:r>
      <w:r>
        <w:t>among the most important:</w:t>
      </w:r>
      <w:r>
        <w:br/>
      </w:r>
      <w:r>
        <w:br/>
        <w:t xml:space="preserve"> In computer programming, readability refers to the ease with which a human reader can comprehend the purpose, control flow, and operation of source code.</w:t>
      </w:r>
      <w:r>
        <w:br/>
        <w:t xml:space="preserve"> Various visual programming languages have also been developed with the intent to resolve readability concerns by adopting non-traditional approaches to code structure and display.</w:t>
      </w:r>
    </w:p>
    <w:sectPr w:rsidR="00DC058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0446532">
    <w:abstractNumId w:val="8"/>
  </w:num>
  <w:num w:numId="2" w16cid:durableId="1043410552">
    <w:abstractNumId w:val="6"/>
  </w:num>
  <w:num w:numId="3" w16cid:durableId="232354070">
    <w:abstractNumId w:val="5"/>
  </w:num>
  <w:num w:numId="4" w16cid:durableId="1515996224">
    <w:abstractNumId w:val="4"/>
  </w:num>
  <w:num w:numId="5" w16cid:durableId="504590128">
    <w:abstractNumId w:val="7"/>
  </w:num>
  <w:num w:numId="6" w16cid:durableId="775372273">
    <w:abstractNumId w:val="3"/>
  </w:num>
  <w:num w:numId="7" w16cid:durableId="1088383533">
    <w:abstractNumId w:val="2"/>
  </w:num>
  <w:num w:numId="8" w16cid:durableId="6643615">
    <w:abstractNumId w:val="1"/>
  </w:num>
  <w:num w:numId="9" w16cid:durableId="1471746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5F8F"/>
    <w:rsid w:val="00AA1D8D"/>
    <w:rsid w:val="00B47730"/>
    <w:rsid w:val="00CB0664"/>
    <w:rsid w:val="00DC058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2023-12-06T12:26:00Z</dcterms:modified>
  <cp:category/>
</cp:coreProperties>
</file>