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3D28" w:rsidRDefault="000F3427">
      <w:r>
        <w:t>It is usually easier to code in "high-level" languages than in "low-level" ones..</w:t>
      </w:r>
      <w:r>
        <w:br/>
        <w:t>Integrated development environments (IDEs) aim to integrate all such help.</w:t>
      </w:r>
      <w:r>
        <w:br/>
        <w:t xml:space="preserve">However, Charles Babbage had already written his first program for the Analytical Engine in </w:t>
      </w:r>
      <w:r>
        <w:t>1837.</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r>
      <w:r>
        <w:br/>
        <w:t xml:space="preserve"> Computer programming or coding is the composition of sequences of instructions, called programs, that computers can follow to perform tasks.</w:t>
      </w:r>
      <w:r>
        <w:br/>
        <w:t>It affects the aspects of quality above, includi</w:t>
      </w:r>
      <w:r>
        <w:t>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Unreadable code often leads to bugs, inefficiencies, and duplicated code.</w:t>
      </w:r>
      <w:r>
        <w:br/>
        <w:t xml:space="preserve"> Computer programmers are those who write computer software.</w:t>
      </w:r>
      <w:r>
        <w:br/>
        <w:t xml:space="preserve"> High-level languages made the process of developing a program simpler and more understan</w:t>
      </w:r>
      <w:r>
        <w:t>dable, and less bound to the underlying hardware.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By the late 1960s, data storage devices and computer terminals became inexpensive enough that programs could be created by typing directly into the computers.</w:t>
      </w:r>
      <w:r>
        <w:br/>
        <w:t>Trade-offs from</w:t>
      </w:r>
      <w:r>
        <w:t xml:space="preserve"> this ideal involve finding enough programmers who know the language to build a team, the availability of compilers for that language, and the efficiency with which programs written in a given language execute.</w:t>
      </w:r>
      <w:r>
        <w:br/>
        <w:t>In 1206, the Arab engineer Al-Jazari invented a programmable drum machine where a musical mechanical automaton could be made to play different rhythms and drum patterns, via pegs and cams.</w:t>
      </w:r>
    </w:p>
    <w:sectPr w:rsidR="00893D2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7648443">
    <w:abstractNumId w:val="8"/>
  </w:num>
  <w:num w:numId="2" w16cid:durableId="1938050707">
    <w:abstractNumId w:val="6"/>
  </w:num>
  <w:num w:numId="3" w16cid:durableId="1206329932">
    <w:abstractNumId w:val="5"/>
  </w:num>
  <w:num w:numId="4" w16cid:durableId="707410361">
    <w:abstractNumId w:val="4"/>
  </w:num>
  <w:num w:numId="5" w16cid:durableId="1583636956">
    <w:abstractNumId w:val="7"/>
  </w:num>
  <w:num w:numId="6" w16cid:durableId="1208756941">
    <w:abstractNumId w:val="3"/>
  </w:num>
  <w:num w:numId="7" w16cid:durableId="511798112">
    <w:abstractNumId w:val="2"/>
  </w:num>
  <w:num w:numId="8" w16cid:durableId="978997729">
    <w:abstractNumId w:val="1"/>
  </w:num>
  <w:num w:numId="9" w16cid:durableId="1913813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427"/>
    <w:rsid w:val="0015074B"/>
    <w:rsid w:val="0029639D"/>
    <w:rsid w:val="00326F90"/>
    <w:rsid w:val="00893D2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