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E68" w:rsidRDefault="009D6A24">
      <w:r>
        <w:t xml:space="preserve"> After the bug is reproduced, the input of the program may need to be simplified to make it easier to debug..</w:t>
      </w:r>
      <w:r>
        <w:br/>
        <w:t>However, readability is more than just programming style.</w:t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</w:t>
      </w:r>
      <w:r>
        <w:t>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</w:t>
      </w:r>
      <w:r>
        <w:t>ons, such as company policy, suitability to task, availability of third-party packages, or individual preference.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Languages form an approximate spectrum from "low-level" to "high-level"; "low-level" languages are typically more mac</w:t>
      </w:r>
      <w:r>
        <w:t>hine-oriented and faster to execute, whereas "high-level"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B95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496308">
    <w:abstractNumId w:val="8"/>
  </w:num>
  <w:num w:numId="2" w16cid:durableId="1015159421">
    <w:abstractNumId w:val="6"/>
  </w:num>
  <w:num w:numId="3" w16cid:durableId="2072729574">
    <w:abstractNumId w:val="5"/>
  </w:num>
  <w:num w:numId="4" w16cid:durableId="1542553506">
    <w:abstractNumId w:val="4"/>
  </w:num>
  <w:num w:numId="5" w16cid:durableId="636184570">
    <w:abstractNumId w:val="7"/>
  </w:num>
  <w:num w:numId="6" w16cid:durableId="1621378154">
    <w:abstractNumId w:val="3"/>
  </w:num>
  <w:num w:numId="7" w16cid:durableId="1406681067">
    <w:abstractNumId w:val="2"/>
  </w:num>
  <w:num w:numId="8" w16cid:durableId="1568802194">
    <w:abstractNumId w:val="1"/>
  </w:num>
  <w:num w:numId="9" w16cid:durableId="3821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6A24"/>
    <w:rsid w:val="00AA1D8D"/>
    <w:rsid w:val="00B47730"/>
    <w:rsid w:val="00B95E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