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B37" w:rsidRDefault="00580724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</w:t>
      </w:r>
      <w:r>
        <w:t>alytical Engine.</w:t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One approach popular for requirements analysis is Use Case analysis.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</w:t>
      </w:r>
      <w:r>
        <w:t>ftware engineering, especially when it employs formal methods or follows an engineering design process.</w:t>
      </w:r>
      <w:r>
        <w:br/>
        <w:t>Text editors were also developed that allowed changes and 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</w:t>
      </w:r>
      <w:r>
        <w:t>al mechanical automaton could be made to play different rhythms and drum patterns, via pegs and cams.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</w:t>
      </w:r>
      <w:r>
        <w:t>y policy, suitability to task, availability of third-party packages, or individual preference.</w:t>
      </w:r>
    </w:p>
    <w:sectPr w:rsidR="00C82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61417">
    <w:abstractNumId w:val="8"/>
  </w:num>
  <w:num w:numId="2" w16cid:durableId="1443765447">
    <w:abstractNumId w:val="6"/>
  </w:num>
  <w:num w:numId="3" w16cid:durableId="2097827594">
    <w:abstractNumId w:val="5"/>
  </w:num>
  <w:num w:numId="4" w16cid:durableId="511728712">
    <w:abstractNumId w:val="4"/>
  </w:num>
  <w:num w:numId="5" w16cid:durableId="772746685">
    <w:abstractNumId w:val="7"/>
  </w:num>
  <w:num w:numId="6" w16cid:durableId="1511944557">
    <w:abstractNumId w:val="3"/>
  </w:num>
  <w:num w:numId="7" w16cid:durableId="1759673022">
    <w:abstractNumId w:val="2"/>
  </w:num>
  <w:num w:numId="8" w16cid:durableId="2126074131">
    <w:abstractNumId w:val="1"/>
  </w:num>
  <w:num w:numId="9" w16cid:durableId="17265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724"/>
    <w:rsid w:val="00AA1D8D"/>
    <w:rsid w:val="00B47730"/>
    <w:rsid w:val="00C82B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