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013D0" w:rsidRDefault="00183924">
      <w:r>
        <w:t>However, with the concept of the stored-program computer introduced in 1949, both programs and data were stored and manipulated in the same way in computer memory..</w:t>
      </w:r>
      <w:r>
        <w:br/>
        <w:t xml:space="preserve">They are the building blocks for all software, from the simplest applications to the </w:t>
      </w:r>
      <w:r>
        <w:t>most sophisticated ones.</w:t>
      </w:r>
      <w:r>
        <w:br/>
        <w:t>It involves designing and implementing algorithms, step-by-step specifications of procedures, by writing code in one or more programming languages.</w:t>
      </w:r>
      <w:r>
        <w:br/>
        <w:t>Proficient programming usually requires expertise in several different subjects, including knowledge of the application domain, details of programming languages and generic code libraries, specialized algorithms, and formal logic.</w:t>
      </w:r>
      <w:r>
        <w:br/>
        <w:t>However, readability is more than just programming style.</w:t>
      </w:r>
      <w:r>
        <w:br/>
        <w:t xml:space="preserve"> Different programming languages support different</w:t>
      </w:r>
      <w:r>
        <w:t xml:space="preserve"> styles of programming (called programming paradigms).</w:t>
      </w:r>
      <w:r>
        <w:br/>
        <w:t>Some languages are more prone to some kinds of faults because their specification does not require compilers to perform as much checking as other languages.</w:t>
      </w:r>
      <w:r>
        <w:br/>
        <w:t xml:space="preserve"> Popular modeling techniques include Object-Oriented Analysis and Design (OOAD) and Model-Driven Architecture (MDA).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>He gave the first descriptio</w:t>
      </w:r>
      <w:r>
        <w:t>n of cryptanalysis by frequency analysis, the earliest code-breaking algorithm.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 xml:space="preserve"> Implementation techniques include imperative languages (object-oriente</w:t>
      </w:r>
      <w:r>
        <w:t>d or procedural), functional languages, and logic languages.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 xml:space="preserve"> Programmable devices have existed for centuries.</w:t>
      </w:r>
    </w:p>
    <w:sectPr w:rsidR="00B013D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26406096">
    <w:abstractNumId w:val="8"/>
  </w:num>
  <w:num w:numId="2" w16cid:durableId="1000306992">
    <w:abstractNumId w:val="6"/>
  </w:num>
  <w:num w:numId="3" w16cid:durableId="269975047">
    <w:abstractNumId w:val="5"/>
  </w:num>
  <w:num w:numId="4" w16cid:durableId="2073429776">
    <w:abstractNumId w:val="4"/>
  </w:num>
  <w:num w:numId="5" w16cid:durableId="245503689">
    <w:abstractNumId w:val="7"/>
  </w:num>
  <w:num w:numId="6" w16cid:durableId="1039433013">
    <w:abstractNumId w:val="3"/>
  </w:num>
  <w:num w:numId="7" w16cid:durableId="794177661">
    <w:abstractNumId w:val="2"/>
  </w:num>
  <w:num w:numId="8" w16cid:durableId="1675641472">
    <w:abstractNumId w:val="1"/>
  </w:num>
  <w:num w:numId="9" w16cid:durableId="4058022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83924"/>
    <w:rsid w:val="0029639D"/>
    <w:rsid w:val="00326F90"/>
    <w:rsid w:val="00AA1D8D"/>
    <w:rsid w:val="00B013D0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304</Words>
  <Characters>1736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2023-12-06T07:23:00Z</dcterms:modified>
  <cp:category/>
</cp:coreProperties>
</file>