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B7F" w:rsidRDefault="00441733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 xml:space="preserve"> Programs were mostly entered using punched cards or paper tape.</w:t>
      </w:r>
      <w:r>
        <w:br/>
        <w:t>There exist a lot of different approaches for each of those tasks.</w:t>
      </w:r>
      <w:r>
        <w:br/>
        <w:t>It is usually easier to code in "high-level" languages than in "low-level" ones.</w:t>
      </w:r>
      <w:r>
        <w:br/>
        <w:t xml:space="preserve"> These compiled languages allow the programmer to write programs in terms that are syntactically richer, and more capable of abstracting the code, making it easy to target varying machine instructi</w:t>
      </w:r>
      <w:r>
        <w:t>on sets via compilation declarations and heuristics.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Normally the first step in debugging is to attempt to reproduce the problem.</w:t>
      </w:r>
      <w:r>
        <w:br/>
        <w:t xml:space="preserve"> After the bug is reproduced, the input of the program may need to be simplified to make it easier to debug.</w:t>
      </w:r>
      <w:r>
        <w:br/>
        <w:t>The choice of language used is subject to many considerations, such as company</w:t>
      </w:r>
      <w:r>
        <w:t xml:space="preserve"> policy, suitability to task, availability of third-party packages, or individual preference.</w:t>
      </w:r>
      <w:r>
        <w:br/>
        <w:t>One approach popular for requirements analysis is Use Case analysis.</w:t>
      </w:r>
      <w:r>
        <w:br/>
        <w:t>However, readability is more than just programming style.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Programming languages are essential for software development.</w:t>
      </w:r>
      <w:r>
        <w:br/>
        <w:t>Scripting and breakpointing</w:t>
      </w:r>
      <w:r>
        <w:t xml:space="preserve"> is also part of this process.</w:t>
      </w:r>
    </w:p>
    <w:sectPr w:rsidR="00027B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312015">
    <w:abstractNumId w:val="8"/>
  </w:num>
  <w:num w:numId="2" w16cid:durableId="1152988580">
    <w:abstractNumId w:val="6"/>
  </w:num>
  <w:num w:numId="3" w16cid:durableId="123474435">
    <w:abstractNumId w:val="5"/>
  </w:num>
  <w:num w:numId="4" w16cid:durableId="359933419">
    <w:abstractNumId w:val="4"/>
  </w:num>
  <w:num w:numId="5" w16cid:durableId="643778074">
    <w:abstractNumId w:val="7"/>
  </w:num>
  <w:num w:numId="6" w16cid:durableId="77481018">
    <w:abstractNumId w:val="3"/>
  </w:num>
  <w:num w:numId="7" w16cid:durableId="1753237605">
    <w:abstractNumId w:val="2"/>
  </w:num>
  <w:num w:numId="8" w16cid:durableId="1962302986">
    <w:abstractNumId w:val="1"/>
  </w:num>
  <w:num w:numId="9" w16cid:durableId="89431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7F"/>
    <w:rsid w:val="00034616"/>
    <w:rsid w:val="0006063C"/>
    <w:rsid w:val="0015074B"/>
    <w:rsid w:val="0029639D"/>
    <w:rsid w:val="00326F90"/>
    <w:rsid w:val="004417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